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A1D6E4" w14:textId="758C1686" w:rsidR="0037157E" w:rsidRPr="0007068E" w:rsidRDefault="0037157E" w:rsidP="001463DF">
      <w:pPr>
        <w:spacing w:after="0" w:line="240" w:lineRule="auto"/>
        <w:jc w:val="center"/>
        <w:rPr>
          <w:rFonts w:ascii="Times New Roman" w:hAnsi="Times New Roman" w:cs="Times New Roman"/>
          <w:sz w:val="24"/>
          <w:szCs w:val="24"/>
        </w:rPr>
      </w:pPr>
      <w:r w:rsidRPr="0007068E">
        <w:rPr>
          <w:rFonts w:ascii="Times New Roman" w:hAnsi="Times New Roman" w:cs="Times New Roman"/>
          <w:sz w:val="24"/>
          <w:szCs w:val="24"/>
        </w:rPr>
        <w:t>КОНТРАКТ № </w:t>
      </w:r>
      <w:r w:rsidR="00AD79F1">
        <w:rPr>
          <w:rFonts w:ascii="Times New Roman" w:hAnsi="Times New Roman" w:cs="Times New Roman"/>
          <w:sz w:val="24"/>
          <w:szCs w:val="24"/>
        </w:rPr>
        <w:t>0855300002825000065</w:t>
      </w:r>
    </w:p>
    <w:p w14:paraId="10BDC2E5" w14:textId="77777777" w:rsidR="0037157E" w:rsidRPr="0007068E" w:rsidRDefault="00997E88" w:rsidP="00997E88">
      <w:pPr>
        <w:spacing w:after="0" w:line="240" w:lineRule="auto"/>
        <w:rPr>
          <w:rFonts w:ascii="Times New Roman" w:hAnsi="Times New Roman" w:cs="Times New Roman"/>
          <w:sz w:val="24"/>
          <w:szCs w:val="24"/>
        </w:rPr>
      </w:pPr>
      <w:r w:rsidRPr="0007068E">
        <w:rPr>
          <w:rFonts w:ascii="Times New Roman" w:hAnsi="Times New Roman" w:cs="Times New Roman"/>
          <w:sz w:val="24"/>
          <w:szCs w:val="24"/>
        </w:rPr>
        <w:t xml:space="preserve">                                  </w:t>
      </w:r>
      <w:r w:rsidR="0007068E">
        <w:rPr>
          <w:rFonts w:ascii="Times New Roman" w:hAnsi="Times New Roman" w:cs="Times New Roman"/>
          <w:sz w:val="24"/>
          <w:szCs w:val="24"/>
        </w:rPr>
        <w:t xml:space="preserve"> </w:t>
      </w:r>
      <w:r w:rsidRPr="0007068E">
        <w:rPr>
          <w:rFonts w:ascii="Times New Roman" w:hAnsi="Times New Roman" w:cs="Times New Roman"/>
          <w:sz w:val="24"/>
          <w:szCs w:val="24"/>
        </w:rPr>
        <w:t xml:space="preserve"> </w:t>
      </w:r>
      <w:r w:rsidR="0037157E" w:rsidRPr="0007068E">
        <w:rPr>
          <w:rFonts w:ascii="Times New Roman" w:hAnsi="Times New Roman" w:cs="Times New Roman"/>
          <w:sz w:val="24"/>
          <w:szCs w:val="24"/>
        </w:rPr>
        <w:t xml:space="preserve">на поставку </w:t>
      </w:r>
      <w:r w:rsidR="007804DB" w:rsidRPr="0007068E">
        <w:rPr>
          <w:rFonts w:ascii="Times New Roman" w:hAnsi="Times New Roman" w:cs="Times New Roman"/>
          <w:sz w:val="24"/>
          <w:szCs w:val="24"/>
        </w:rPr>
        <w:t>говядины</w:t>
      </w:r>
      <w:r w:rsidR="00733315" w:rsidRPr="0007068E">
        <w:rPr>
          <w:rFonts w:ascii="Times New Roman" w:hAnsi="Times New Roman" w:cs="Times New Roman"/>
          <w:sz w:val="24"/>
          <w:szCs w:val="24"/>
        </w:rPr>
        <w:t xml:space="preserve"> </w:t>
      </w:r>
      <w:r w:rsidR="000162FA" w:rsidRPr="000162FA">
        <w:rPr>
          <w:rFonts w:ascii="Times New Roman" w:hAnsi="Times New Roman" w:cs="Times New Roman"/>
          <w:sz w:val="24"/>
          <w:szCs w:val="24"/>
        </w:rPr>
        <w:t xml:space="preserve">в течение </w:t>
      </w:r>
      <w:r w:rsidR="00E903AB">
        <w:rPr>
          <w:rFonts w:ascii="Times New Roman" w:hAnsi="Times New Roman" w:cs="Times New Roman"/>
          <w:sz w:val="24"/>
          <w:szCs w:val="24"/>
        </w:rPr>
        <w:t>2</w:t>
      </w:r>
      <w:r w:rsidR="000162FA" w:rsidRPr="000162FA">
        <w:rPr>
          <w:rFonts w:ascii="Times New Roman" w:hAnsi="Times New Roman" w:cs="Times New Roman"/>
          <w:sz w:val="24"/>
          <w:szCs w:val="24"/>
        </w:rPr>
        <w:t xml:space="preserve"> квартала 202</w:t>
      </w:r>
      <w:r w:rsidR="00E903AB">
        <w:rPr>
          <w:rFonts w:ascii="Times New Roman" w:hAnsi="Times New Roman" w:cs="Times New Roman"/>
          <w:sz w:val="24"/>
          <w:szCs w:val="24"/>
        </w:rPr>
        <w:t>5</w:t>
      </w:r>
      <w:r w:rsidR="000162FA" w:rsidRPr="000162FA">
        <w:rPr>
          <w:rFonts w:ascii="Times New Roman" w:hAnsi="Times New Roman" w:cs="Times New Roman"/>
          <w:sz w:val="24"/>
          <w:szCs w:val="24"/>
        </w:rPr>
        <w:t xml:space="preserve"> года</w:t>
      </w:r>
    </w:p>
    <w:p w14:paraId="5AEA8B67" w14:textId="01F93E1F" w:rsidR="0037157E" w:rsidRPr="0007068E" w:rsidRDefault="00604C31" w:rsidP="00604C31">
      <w:pPr>
        <w:spacing w:after="0" w:line="240" w:lineRule="auto"/>
        <w:jc w:val="center"/>
        <w:rPr>
          <w:rFonts w:ascii="Times New Roman" w:hAnsi="Times New Roman" w:cs="Times New Roman"/>
          <w:sz w:val="24"/>
          <w:szCs w:val="24"/>
        </w:rPr>
      </w:pPr>
      <w:r w:rsidRPr="0007068E">
        <w:rPr>
          <w:rFonts w:ascii="Times New Roman" w:hAnsi="Times New Roman" w:cs="Times New Roman"/>
          <w:sz w:val="24"/>
          <w:szCs w:val="24"/>
        </w:rPr>
        <w:t>(</w:t>
      </w:r>
      <w:r w:rsidRPr="0007068E">
        <w:rPr>
          <w:rFonts w:ascii="Times New Roman" w:eastAsia="Calibri" w:hAnsi="Times New Roman" w:cs="Times New Roman"/>
          <w:sz w:val="24"/>
          <w:szCs w:val="24"/>
        </w:rPr>
        <w:t>Идентификационный код закупки-</w:t>
      </w:r>
      <w:r w:rsidR="00AD79F1">
        <w:rPr>
          <w:rFonts w:ascii="Times New Roman" w:eastAsia="Calibri" w:hAnsi="Times New Roman" w:cs="Times New Roman"/>
          <w:sz w:val="24"/>
          <w:szCs w:val="24"/>
        </w:rPr>
        <w:t xml:space="preserve"> </w:t>
      </w:r>
      <w:r w:rsidR="00AD79F1" w:rsidRPr="00AD79F1">
        <w:rPr>
          <w:rFonts w:ascii="Times New Roman" w:hAnsi="Times New Roman" w:cs="Times New Roman"/>
          <w:sz w:val="24"/>
          <w:szCs w:val="24"/>
          <w:shd w:val="clear" w:color="auto" w:fill="FFFFFF"/>
        </w:rPr>
        <w:t>253583620022758360100100040011011244</w:t>
      </w:r>
      <w:r w:rsidRPr="0007068E">
        <w:rPr>
          <w:rFonts w:ascii="Times New Roman" w:eastAsia="Calibri" w:hAnsi="Times New Roman" w:cs="Times New Roman"/>
          <w:sz w:val="24"/>
          <w:szCs w:val="24"/>
        </w:rPr>
        <w:t>)</w:t>
      </w:r>
    </w:p>
    <w:tbl>
      <w:tblPr>
        <w:tblW w:w="9356" w:type="dxa"/>
        <w:tblCellMar>
          <w:top w:w="15" w:type="dxa"/>
          <w:left w:w="15" w:type="dxa"/>
          <w:bottom w:w="15" w:type="dxa"/>
          <w:right w:w="15" w:type="dxa"/>
        </w:tblCellMar>
        <w:tblLook w:val="04A0" w:firstRow="1" w:lastRow="0" w:firstColumn="1" w:lastColumn="0" w:noHBand="0" w:noVBand="1"/>
      </w:tblPr>
      <w:tblGrid>
        <w:gridCol w:w="36"/>
        <w:gridCol w:w="6485"/>
        <w:gridCol w:w="2835"/>
      </w:tblGrid>
      <w:tr w:rsidR="00364040" w:rsidRPr="0007068E" w14:paraId="42E4853F" w14:textId="77777777" w:rsidTr="001463DF">
        <w:tc>
          <w:tcPr>
            <w:tcW w:w="6521" w:type="dxa"/>
            <w:gridSpan w:val="2"/>
            <w:hideMark/>
          </w:tcPr>
          <w:p w14:paraId="72F2E1CE" w14:textId="77777777" w:rsidR="00F81274" w:rsidRPr="0007068E" w:rsidRDefault="00F81274" w:rsidP="001463DF">
            <w:pPr>
              <w:spacing w:after="0" w:line="240" w:lineRule="auto"/>
              <w:jc w:val="both"/>
              <w:rPr>
                <w:rFonts w:ascii="Times New Roman" w:hAnsi="Times New Roman" w:cs="Times New Roman"/>
                <w:sz w:val="24"/>
                <w:szCs w:val="24"/>
              </w:rPr>
            </w:pPr>
          </w:p>
          <w:p w14:paraId="6ACD918C" w14:textId="77777777" w:rsidR="0037157E" w:rsidRPr="0007068E" w:rsidRDefault="001463DF" w:rsidP="001463DF">
            <w:pPr>
              <w:spacing w:after="0" w:line="240" w:lineRule="auto"/>
              <w:jc w:val="both"/>
              <w:rPr>
                <w:rFonts w:ascii="Times New Roman" w:hAnsi="Times New Roman" w:cs="Times New Roman"/>
                <w:sz w:val="24"/>
                <w:szCs w:val="24"/>
              </w:rPr>
            </w:pPr>
            <w:r w:rsidRPr="0007068E">
              <w:rPr>
                <w:rFonts w:ascii="Times New Roman" w:hAnsi="Times New Roman" w:cs="Times New Roman"/>
                <w:sz w:val="24"/>
                <w:szCs w:val="24"/>
              </w:rPr>
              <w:t>г</w:t>
            </w:r>
            <w:r w:rsidR="009466B9" w:rsidRPr="0007068E">
              <w:rPr>
                <w:rFonts w:ascii="Times New Roman" w:hAnsi="Times New Roman" w:cs="Times New Roman"/>
                <w:sz w:val="24"/>
                <w:szCs w:val="24"/>
              </w:rPr>
              <w:t>.</w:t>
            </w:r>
            <w:r w:rsidRPr="0007068E">
              <w:rPr>
                <w:rFonts w:ascii="Times New Roman" w:hAnsi="Times New Roman" w:cs="Times New Roman"/>
                <w:sz w:val="24"/>
                <w:szCs w:val="24"/>
              </w:rPr>
              <w:t xml:space="preserve"> </w:t>
            </w:r>
            <w:r w:rsidR="009466B9" w:rsidRPr="0007068E">
              <w:rPr>
                <w:rFonts w:ascii="Times New Roman" w:hAnsi="Times New Roman" w:cs="Times New Roman"/>
                <w:sz w:val="24"/>
                <w:szCs w:val="24"/>
              </w:rPr>
              <w:t>Пенза</w:t>
            </w:r>
            <w:r w:rsidR="0037157E" w:rsidRPr="0007068E">
              <w:rPr>
                <w:rFonts w:ascii="Times New Roman" w:hAnsi="Times New Roman" w:cs="Times New Roman"/>
                <w:sz w:val="24"/>
                <w:szCs w:val="24"/>
              </w:rPr>
              <w:t xml:space="preserve"> </w:t>
            </w:r>
          </w:p>
        </w:tc>
        <w:tc>
          <w:tcPr>
            <w:tcW w:w="2835" w:type="dxa"/>
            <w:hideMark/>
          </w:tcPr>
          <w:p w14:paraId="6B558F7C" w14:textId="77777777" w:rsidR="00F81274" w:rsidRPr="0007068E" w:rsidRDefault="00F81274" w:rsidP="001463DF">
            <w:pPr>
              <w:spacing w:after="0" w:line="240" w:lineRule="auto"/>
              <w:jc w:val="right"/>
              <w:rPr>
                <w:rFonts w:ascii="Times New Roman" w:hAnsi="Times New Roman" w:cs="Times New Roman"/>
                <w:sz w:val="24"/>
                <w:szCs w:val="24"/>
              </w:rPr>
            </w:pPr>
          </w:p>
          <w:p w14:paraId="4C6E69FA" w14:textId="3E5E1B0A" w:rsidR="0037157E" w:rsidRPr="0007068E" w:rsidRDefault="00913C31" w:rsidP="00F87393">
            <w:pPr>
              <w:spacing w:after="0" w:line="240" w:lineRule="auto"/>
              <w:jc w:val="right"/>
              <w:rPr>
                <w:rFonts w:ascii="Times New Roman" w:hAnsi="Times New Roman" w:cs="Times New Roman"/>
                <w:sz w:val="24"/>
                <w:szCs w:val="24"/>
              </w:rPr>
            </w:pPr>
            <w:r w:rsidRPr="0007068E">
              <w:rPr>
                <w:rFonts w:ascii="Times New Roman" w:hAnsi="Times New Roman" w:cs="Times New Roman"/>
                <w:sz w:val="24"/>
                <w:szCs w:val="24"/>
              </w:rPr>
              <w:t>“</w:t>
            </w:r>
            <w:r w:rsidR="00261CEA">
              <w:rPr>
                <w:rFonts w:ascii="Times New Roman" w:hAnsi="Times New Roman" w:cs="Times New Roman"/>
                <w:sz w:val="24"/>
                <w:szCs w:val="24"/>
              </w:rPr>
              <w:t xml:space="preserve"> 24 </w:t>
            </w:r>
            <w:r w:rsidR="0037157E" w:rsidRPr="0007068E">
              <w:rPr>
                <w:rFonts w:ascii="Times New Roman" w:hAnsi="Times New Roman" w:cs="Times New Roman"/>
                <w:sz w:val="24"/>
                <w:szCs w:val="24"/>
              </w:rPr>
              <w:t>”</w:t>
            </w:r>
            <w:r w:rsidR="00A7553F" w:rsidRPr="0007068E">
              <w:rPr>
                <w:rFonts w:ascii="Times New Roman" w:hAnsi="Times New Roman" w:cs="Times New Roman"/>
                <w:sz w:val="24"/>
                <w:szCs w:val="24"/>
              </w:rPr>
              <w:t xml:space="preserve"> </w:t>
            </w:r>
            <w:r w:rsidR="00261CEA">
              <w:rPr>
                <w:rFonts w:ascii="Times New Roman" w:hAnsi="Times New Roman" w:cs="Times New Roman"/>
                <w:sz w:val="24"/>
                <w:szCs w:val="24"/>
              </w:rPr>
              <w:t>марта</w:t>
            </w:r>
            <w:r w:rsidR="0037157E" w:rsidRPr="0007068E">
              <w:rPr>
                <w:rFonts w:ascii="Times New Roman" w:hAnsi="Times New Roman" w:cs="Times New Roman"/>
                <w:sz w:val="24"/>
                <w:szCs w:val="24"/>
              </w:rPr>
              <w:t xml:space="preserve"> 20</w:t>
            </w:r>
            <w:r w:rsidR="00733315" w:rsidRPr="0007068E">
              <w:rPr>
                <w:rFonts w:ascii="Times New Roman" w:hAnsi="Times New Roman" w:cs="Times New Roman"/>
                <w:sz w:val="24"/>
                <w:szCs w:val="24"/>
              </w:rPr>
              <w:t>2</w:t>
            </w:r>
            <w:r w:rsidR="00E903AB">
              <w:rPr>
                <w:rFonts w:ascii="Times New Roman" w:hAnsi="Times New Roman" w:cs="Times New Roman"/>
                <w:sz w:val="24"/>
                <w:szCs w:val="24"/>
              </w:rPr>
              <w:t>5</w:t>
            </w:r>
            <w:r w:rsidR="0037157E" w:rsidRPr="0007068E">
              <w:rPr>
                <w:rFonts w:ascii="Times New Roman" w:hAnsi="Times New Roman" w:cs="Times New Roman"/>
                <w:sz w:val="24"/>
                <w:szCs w:val="24"/>
              </w:rPr>
              <w:t xml:space="preserve">г. </w:t>
            </w:r>
          </w:p>
        </w:tc>
      </w:tr>
      <w:tr w:rsidR="00364040" w:rsidRPr="0007068E" w14:paraId="34DBBA14" w14:textId="77777777" w:rsidTr="001463DF">
        <w:trPr>
          <w:gridAfter w:val="1"/>
          <w:wAfter w:w="2835" w:type="dxa"/>
        </w:trPr>
        <w:tc>
          <w:tcPr>
            <w:tcW w:w="0" w:type="auto"/>
          </w:tcPr>
          <w:p w14:paraId="53D88B2A" w14:textId="77777777" w:rsidR="00A132FE" w:rsidRPr="0007068E" w:rsidRDefault="00A132FE" w:rsidP="001463DF">
            <w:pPr>
              <w:spacing w:after="0" w:line="240" w:lineRule="auto"/>
              <w:jc w:val="both"/>
              <w:rPr>
                <w:rFonts w:ascii="Times New Roman" w:hAnsi="Times New Roman" w:cs="Times New Roman"/>
                <w:sz w:val="24"/>
                <w:szCs w:val="24"/>
              </w:rPr>
            </w:pPr>
          </w:p>
        </w:tc>
        <w:tc>
          <w:tcPr>
            <w:tcW w:w="6485" w:type="dxa"/>
          </w:tcPr>
          <w:p w14:paraId="355FBCD3" w14:textId="77777777" w:rsidR="00A132FE" w:rsidRPr="0007068E" w:rsidRDefault="00A132FE" w:rsidP="001463DF">
            <w:pPr>
              <w:spacing w:after="0" w:line="240" w:lineRule="auto"/>
              <w:jc w:val="both"/>
              <w:rPr>
                <w:rFonts w:ascii="Times New Roman" w:hAnsi="Times New Roman" w:cs="Times New Roman"/>
                <w:sz w:val="24"/>
                <w:szCs w:val="24"/>
              </w:rPr>
            </w:pPr>
          </w:p>
        </w:tc>
      </w:tr>
    </w:tbl>
    <w:p w14:paraId="6C7E596B" w14:textId="4A805416" w:rsidR="0037157E" w:rsidRDefault="00AD79F1" w:rsidP="00AD79F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Муниципальное бюджетное дошкольное образовательное учреждение детский сад № 99 города Пензы «Карусель» (МБДОУ № 99 г.Пензы «Карусель»)</w:t>
      </w:r>
      <w:r w:rsidR="002B2DA6" w:rsidRPr="0007068E">
        <w:rPr>
          <w:rFonts w:ascii="Times New Roman" w:hAnsi="Times New Roman" w:cs="Times New Roman"/>
          <w:sz w:val="24"/>
          <w:szCs w:val="24"/>
        </w:rPr>
        <w:t xml:space="preserve">, именуемое в дальнейшем  </w:t>
      </w:r>
      <w:r w:rsidR="002B2DA6" w:rsidRPr="0007068E">
        <w:rPr>
          <w:rFonts w:ascii="Times New Roman" w:hAnsi="Times New Roman" w:cs="Times New Roman"/>
          <w:b/>
          <w:sz w:val="24"/>
          <w:szCs w:val="24"/>
        </w:rPr>
        <w:t>«Заказчик»</w:t>
      </w:r>
      <w:r w:rsidR="005E3B5F" w:rsidRPr="0007068E">
        <w:rPr>
          <w:rFonts w:ascii="Times New Roman" w:hAnsi="Times New Roman" w:cs="Times New Roman"/>
          <w:sz w:val="24"/>
          <w:szCs w:val="24"/>
        </w:rPr>
        <w:t xml:space="preserve">, в лице </w:t>
      </w:r>
      <w:r>
        <w:rPr>
          <w:rFonts w:ascii="Times New Roman" w:hAnsi="Times New Roman" w:cs="Times New Roman"/>
          <w:sz w:val="24"/>
          <w:szCs w:val="24"/>
        </w:rPr>
        <w:t>заведующего Бубновой Елены Евгеньевны</w:t>
      </w:r>
      <w:r w:rsidR="002B2DA6" w:rsidRPr="0007068E">
        <w:rPr>
          <w:rFonts w:ascii="Times New Roman" w:hAnsi="Times New Roman" w:cs="Times New Roman"/>
          <w:bCs/>
          <w:kern w:val="1"/>
          <w:sz w:val="24"/>
          <w:szCs w:val="24"/>
        </w:rPr>
        <w:t>, действующе</w:t>
      </w:r>
      <w:r>
        <w:rPr>
          <w:rFonts w:ascii="Times New Roman" w:hAnsi="Times New Roman" w:cs="Times New Roman"/>
          <w:bCs/>
          <w:kern w:val="1"/>
          <w:sz w:val="24"/>
          <w:szCs w:val="24"/>
        </w:rPr>
        <w:t>го</w:t>
      </w:r>
      <w:r w:rsidR="005E3B5F" w:rsidRPr="0007068E">
        <w:rPr>
          <w:rFonts w:ascii="Times New Roman" w:hAnsi="Times New Roman" w:cs="Times New Roman"/>
          <w:sz w:val="24"/>
          <w:szCs w:val="24"/>
        </w:rPr>
        <w:t xml:space="preserve"> на основании </w:t>
      </w:r>
      <w:r>
        <w:rPr>
          <w:rFonts w:ascii="Times New Roman" w:hAnsi="Times New Roman" w:cs="Times New Roman"/>
          <w:sz w:val="24"/>
          <w:szCs w:val="24"/>
        </w:rPr>
        <w:t>Устава</w:t>
      </w:r>
      <w:r w:rsidR="0037157E" w:rsidRPr="0007068E">
        <w:rPr>
          <w:rFonts w:ascii="Times New Roman" w:hAnsi="Times New Roman" w:cs="Times New Roman"/>
          <w:sz w:val="24"/>
          <w:szCs w:val="24"/>
        </w:rPr>
        <w:t>, с одной стороны, и</w:t>
      </w:r>
      <w:r>
        <w:rPr>
          <w:rFonts w:ascii="Times New Roman" w:hAnsi="Times New Roman" w:cs="Times New Roman"/>
          <w:sz w:val="24"/>
          <w:szCs w:val="24"/>
        </w:rPr>
        <w:t xml:space="preserve"> Индивидуальный предприниматель Демин Константин Валерьевич (ИП Демин К.В.)</w:t>
      </w:r>
      <w:r w:rsidR="0037157E" w:rsidRPr="0007068E">
        <w:rPr>
          <w:rFonts w:ascii="Times New Roman" w:hAnsi="Times New Roman" w:cs="Times New Roman"/>
          <w:sz w:val="24"/>
          <w:szCs w:val="24"/>
        </w:rPr>
        <w:t>, именуем</w:t>
      </w:r>
      <w:r>
        <w:rPr>
          <w:rFonts w:ascii="Times New Roman" w:hAnsi="Times New Roman" w:cs="Times New Roman"/>
          <w:sz w:val="24"/>
          <w:szCs w:val="24"/>
        </w:rPr>
        <w:t>ый</w:t>
      </w:r>
      <w:r w:rsidR="0037157E" w:rsidRPr="0007068E">
        <w:rPr>
          <w:rFonts w:ascii="Times New Roman" w:hAnsi="Times New Roman" w:cs="Times New Roman"/>
          <w:sz w:val="24"/>
          <w:szCs w:val="24"/>
        </w:rPr>
        <w:t xml:space="preserve"> в дальнейшем «</w:t>
      </w:r>
      <w:r w:rsidR="0037157E" w:rsidRPr="00B11F13">
        <w:rPr>
          <w:rFonts w:ascii="Times New Roman" w:hAnsi="Times New Roman" w:cs="Times New Roman"/>
          <w:b/>
          <w:sz w:val="24"/>
          <w:szCs w:val="24"/>
        </w:rPr>
        <w:t>Поставщик</w:t>
      </w:r>
      <w:r w:rsidR="0037157E" w:rsidRPr="0007068E">
        <w:rPr>
          <w:rFonts w:ascii="Times New Roman" w:hAnsi="Times New Roman" w:cs="Times New Roman"/>
          <w:sz w:val="24"/>
          <w:szCs w:val="24"/>
        </w:rPr>
        <w:t xml:space="preserve">», в лице </w:t>
      </w:r>
      <w:r>
        <w:rPr>
          <w:rFonts w:ascii="Times New Roman" w:hAnsi="Times New Roman" w:cs="Times New Roman"/>
          <w:sz w:val="24"/>
          <w:szCs w:val="24"/>
        </w:rPr>
        <w:t>Демина Константина Валерьевича</w:t>
      </w:r>
      <w:r w:rsidR="0037157E" w:rsidRPr="0007068E">
        <w:rPr>
          <w:rFonts w:ascii="Times New Roman" w:hAnsi="Times New Roman" w:cs="Times New Roman"/>
          <w:sz w:val="24"/>
          <w:szCs w:val="24"/>
        </w:rPr>
        <w:t xml:space="preserve">, действующего на основании </w:t>
      </w:r>
      <w:r w:rsidR="007E4585">
        <w:rPr>
          <w:rFonts w:ascii="Times New Roman" w:hAnsi="Times New Roman" w:cs="Times New Roman"/>
          <w:sz w:val="24"/>
          <w:szCs w:val="24"/>
        </w:rPr>
        <w:t xml:space="preserve">ОГРНИП № </w:t>
      </w:r>
      <w:r w:rsidR="007E4585" w:rsidRPr="00667E89">
        <w:rPr>
          <w:rFonts w:ascii="Times New Roman" w:hAnsi="Times New Roman" w:cs="Times New Roman"/>
          <w:sz w:val="24"/>
          <w:szCs w:val="24"/>
          <w:shd w:val="clear" w:color="auto" w:fill="FAFAFA"/>
        </w:rPr>
        <w:t>319583500014851</w:t>
      </w:r>
      <w:r w:rsidR="0037157E" w:rsidRPr="0007068E">
        <w:rPr>
          <w:rFonts w:ascii="Times New Roman" w:hAnsi="Times New Roman" w:cs="Times New Roman"/>
          <w:sz w:val="24"/>
          <w:szCs w:val="24"/>
        </w:rPr>
        <w:t>, с другой стороны, вместе именуемые в дальнейшем «Стороны», на основании</w:t>
      </w:r>
      <w:r w:rsidR="00930606" w:rsidRPr="0007068E">
        <w:rPr>
          <w:rFonts w:ascii="Times New Roman" w:hAnsi="Times New Roman" w:cs="Times New Roman"/>
          <w:sz w:val="24"/>
          <w:szCs w:val="24"/>
        </w:rPr>
        <w:t xml:space="preserve"> </w:t>
      </w:r>
      <w:r w:rsidR="007E4585">
        <w:rPr>
          <w:rFonts w:ascii="Times New Roman" w:hAnsi="Times New Roman" w:cs="Times New Roman"/>
          <w:sz w:val="24"/>
          <w:szCs w:val="24"/>
        </w:rPr>
        <w:t xml:space="preserve">Протокола подведения итогов определения поставщика </w:t>
      </w:r>
      <w:r w:rsidR="00604C31" w:rsidRPr="0007068E">
        <w:rPr>
          <w:rFonts w:ascii="Times New Roman" w:hAnsi="Times New Roman" w:cs="Times New Roman"/>
          <w:sz w:val="24"/>
          <w:szCs w:val="24"/>
        </w:rPr>
        <w:t xml:space="preserve">от </w:t>
      </w:r>
      <w:r w:rsidR="007E4585">
        <w:rPr>
          <w:rFonts w:ascii="Times New Roman" w:hAnsi="Times New Roman" w:cs="Times New Roman"/>
          <w:sz w:val="24"/>
          <w:szCs w:val="24"/>
        </w:rPr>
        <w:t>13.03.</w:t>
      </w:r>
      <w:r w:rsidR="00604C31" w:rsidRPr="0007068E">
        <w:rPr>
          <w:rFonts w:ascii="Times New Roman" w:hAnsi="Times New Roman" w:cs="Times New Roman"/>
          <w:sz w:val="24"/>
          <w:szCs w:val="24"/>
        </w:rPr>
        <w:t>20</w:t>
      </w:r>
      <w:r w:rsidR="007E4585">
        <w:rPr>
          <w:rFonts w:ascii="Times New Roman" w:hAnsi="Times New Roman" w:cs="Times New Roman"/>
          <w:sz w:val="24"/>
          <w:szCs w:val="24"/>
        </w:rPr>
        <w:t>25</w:t>
      </w:r>
      <w:r w:rsidR="00604C31" w:rsidRPr="0007068E">
        <w:rPr>
          <w:rFonts w:ascii="Times New Roman" w:hAnsi="Times New Roman" w:cs="Times New Roman"/>
          <w:sz w:val="24"/>
          <w:szCs w:val="24"/>
        </w:rPr>
        <w:t>г. №</w:t>
      </w:r>
      <w:r w:rsidR="007E4585">
        <w:rPr>
          <w:rFonts w:ascii="Times New Roman" w:hAnsi="Times New Roman" w:cs="Times New Roman"/>
          <w:sz w:val="24"/>
          <w:szCs w:val="24"/>
        </w:rPr>
        <w:t xml:space="preserve"> 0855300002825000065</w:t>
      </w:r>
      <w:r w:rsidR="0037157E" w:rsidRPr="0007068E">
        <w:rPr>
          <w:rFonts w:ascii="Times New Roman" w:hAnsi="Times New Roman" w:cs="Times New Roman"/>
          <w:sz w:val="24"/>
          <w:szCs w:val="24"/>
        </w:rPr>
        <w:t xml:space="preserve"> </w:t>
      </w:r>
      <w:r w:rsidR="00604C31" w:rsidRPr="0007068E">
        <w:rPr>
          <w:rFonts w:ascii="Times New Roman" w:hAnsi="Times New Roman" w:cs="Times New Roman"/>
          <w:sz w:val="24"/>
          <w:szCs w:val="24"/>
        </w:rPr>
        <w:t xml:space="preserve">и в соответствии с </w:t>
      </w:r>
      <w:r w:rsidR="009466B9" w:rsidRPr="0007068E">
        <w:rPr>
          <w:rFonts w:ascii="Times New Roman" w:hAnsi="Times New Roman" w:cs="Times New Roman"/>
          <w:sz w:val="24"/>
          <w:szCs w:val="24"/>
        </w:rPr>
        <w:t>Ф</w:t>
      </w:r>
      <w:r w:rsidR="00604C31" w:rsidRPr="0007068E">
        <w:rPr>
          <w:rFonts w:ascii="Times New Roman" w:hAnsi="Times New Roman" w:cs="Times New Roman"/>
          <w:sz w:val="24"/>
          <w:szCs w:val="24"/>
        </w:rPr>
        <w:t>едеральн</w:t>
      </w:r>
      <w:r w:rsidR="007E4585">
        <w:rPr>
          <w:rFonts w:ascii="Times New Roman" w:hAnsi="Times New Roman" w:cs="Times New Roman"/>
          <w:sz w:val="24"/>
          <w:szCs w:val="24"/>
        </w:rPr>
        <w:t>ым</w:t>
      </w:r>
      <w:r w:rsidR="00604C31" w:rsidRPr="0007068E">
        <w:rPr>
          <w:rFonts w:ascii="Times New Roman" w:hAnsi="Times New Roman" w:cs="Times New Roman"/>
          <w:sz w:val="24"/>
          <w:szCs w:val="24"/>
        </w:rPr>
        <w:t xml:space="preserve"> закон</w:t>
      </w:r>
      <w:r w:rsidR="007E4585">
        <w:rPr>
          <w:rFonts w:ascii="Times New Roman" w:hAnsi="Times New Roman" w:cs="Times New Roman"/>
          <w:sz w:val="24"/>
          <w:szCs w:val="24"/>
        </w:rPr>
        <w:t>ом</w:t>
      </w:r>
      <w:r w:rsidR="00604C31" w:rsidRPr="0007068E">
        <w:rPr>
          <w:rFonts w:ascii="Times New Roman" w:hAnsi="Times New Roman" w:cs="Times New Roman"/>
          <w:sz w:val="24"/>
          <w:szCs w:val="24"/>
        </w:rPr>
        <w:t xml:space="preserve"> от 05.04.2013г.</w:t>
      </w:r>
      <w:r w:rsidR="009466B9" w:rsidRPr="0007068E">
        <w:rPr>
          <w:rFonts w:ascii="Times New Roman" w:hAnsi="Times New Roman" w:cs="Times New Roman"/>
          <w:sz w:val="24"/>
          <w:szCs w:val="24"/>
        </w:rPr>
        <w:t xml:space="preserve"> №44-ФЗ</w:t>
      </w:r>
      <w:r w:rsidR="0037157E" w:rsidRPr="0007068E">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(далее - Закон № 44-ФЗ), заключили настоящий контракт (далее - Контракт) о нижеследующем:</w:t>
      </w:r>
    </w:p>
    <w:p w14:paraId="3826BF43" w14:textId="77777777" w:rsidR="007E4585" w:rsidRPr="0007068E" w:rsidRDefault="007E4585" w:rsidP="00AD79F1">
      <w:pPr>
        <w:spacing w:after="0" w:line="240" w:lineRule="auto"/>
        <w:ind w:firstLine="709"/>
        <w:jc w:val="both"/>
        <w:rPr>
          <w:rFonts w:ascii="Times New Roman" w:hAnsi="Times New Roman" w:cs="Times New Roman"/>
          <w:sz w:val="24"/>
          <w:szCs w:val="24"/>
        </w:rPr>
      </w:pPr>
    </w:p>
    <w:p w14:paraId="46395B00" w14:textId="77777777" w:rsidR="0037157E" w:rsidRPr="0007068E" w:rsidRDefault="0037157E" w:rsidP="001463DF">
      <w:pPr>
        <w:spacing w:after="0" w:line="240" w:lineRule="auto"/>
        <w:jc w:val="center"/>
        <w:rPr>
          <w:rFonts w:ascii="Times New Roman" w:hAnsi="Times New Roman" w:cs="Times New Roman"/>
          <w:sz w:val="24"/>
          <w:szCs w:val="24"/>
        </w:rPr>
      </w:pPr>
      <w:r w:rsidRPr="0007068E">
        <w:rPr>
          <w:rFonts w:ascii="Times New Roman" w:hAnsi="Times New Roman" w:cs="Times New Roman"/>
          <w:sz w:val="24"/>
          <w:szCs w:val="24"/>
        </w:rPr>
        <w:t>I. ПРЕДМЕТ КОНТРАКТА</w:t>
      </w:r>
    </w:p>
    <w:p w14:paraId="2164F607" w14:textId="77777777" w:rsidR="0007068E" w:rsidRPr="0007068E" w:rsidRDefault="0037157E" w:rsidP="0007068E">
      <w:pPr>
        <w:spacing w:after="0" w:line="240" w:lineRule="auto"/>
        <w:ind w:firstLine="539"/>
        <w:contextualSpacing/>
        <w:jc w:val="both"/>
        <w:rPr>
          <w:rFonts w:ascii="Times New Roman" w:hAnsi="Times New Roman" w:cs="Times New Roman"/>
          <w:sz w:val="24"/>
          <w:szCs w:val="24"/>
        </w:rPr>
      </w:pPr>
      <w:r w:rsidRPr="0007068E">
        <w:rPr>
          <w:rFonts w:ascii="Times New Roman" w:hAnsi="Times New Roman" w:cs="Times New Roman"/>
          <w:sz w:val="24"/>
          <w:szCs w:val="24"/>
        </w:rPr>
        <w:t>1</w:t>
      </w:r>
      <w:r w:rsidR="0007068E" w:rsidRPr="0007068E">
        <w:rPr>
          <w:rFonts w:ascii="Times New Roman" w:hAnsi="Times New Roman" w:cs="Times New Roman"/>
          <w:sz w:val="24"/>
          <w:szCs w:val="24"/>
        </w:rPr>
        <w:t>.1. Поставщик обязуется передать в собственность говядину (далее - Товар) Заказчику в обусловленный настоящим Контрактом срок, согласно Спецификации (Приложение № 1 к настоящему Контракту) и Техническому заданию (</w:t>
      </w:r>
      <w:hyperlink w:anchor="P389" w:history="1">
        <w:r w:rsidR="0007068E" w:rsidRPr="0007068E">
          <w:rPr>
            <w:rFonts w:ascii="Times New Roman" w:hAnsi="Times New Roman" w:cs="Times New Roman"/>
            <w:sz w:val="24"/>
            <w:szCs w:val="24"/>
          </w:rPr>
          <w:t>Приложение № 2</w:t>
        </w:r>
      </w:hyperlink>
      <w:r w:rsidR="0007068E" w:rsidRPr="0007068E">
        <w:rPr>
          <w:rFonts w:ascii="Times New Roman" w:hAnsi="Times New Roman" w:cs="Times New Roman"/>
          <w:sz w:val="24"/>
          <w:szCs w:val="24"/>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14:paraId="393F3B04" w14:textId="77777777" w:rsidR="0007068E" w:rsidRPr="0007068E" w:rsidRDefault="0007068E" w:rsidP="0007068E">
      <w:pPr>
        <w:spacing w:before="220" w:after="0" w:line="240" w:lineRule="auto"/>
        <w:ind w:firstLine="539"/>
        <w:contextualSpacing/>
        <w:jc w:val="both"/>
        <w:rPr>
          <w:rFonts w:ascii="Times New Roman" w:hAnsi="Times New Roman" w:cs="Times New Roman"/>
          <w:sz w:val="24"/>
          <w:szCs w:val="24"/>
        </w:rPr>
      </w:pPr>
      <w:r w:rsidRPr="0007068E">
        <w:rPr>
          <w:rFonts w:ascii="Times New Roman" w:hAnsi="Times New Roman" w:cs="Times New Roman"/>
          <w:sz w:val="24"/>
          <w:szCs w:val="24"/>
        </w:rPr>
        <w:t>1.2. Наименование и количество поставляемого Товара указаны в Спецификации (</w:t>
      </w:r>
      <w:hyperlink w:anchor="P326" w:history="1">
        <w:r w:rsidRPr="0007068E">
          <w:rPr>
            <w:rFonts w:ascii="Times New Roman" w:hAnsi="Times New Roman" w:cs="Times New Roman"/>
            <w:sz w:val="24"/>
            <w:szCs w:val="24"/>
          </w:rPr>
          <w:t>Приложение № 1</w:t>
        </w:r>
      </w:hyperlink>
      <w:r w:rsidRPr="0007068E">
        <w:rPr>
          <w:rFonts w:ascii="Times New Roman" w:hAnsi="Times New Roman" w:cs="Times New Roman"/>
          <w:sz w:val="24"/>
          <w:szCs w:val="24"/>
        </w:rPr>
        <w:t xml:space="preserve"> к настоящему Контракту). Качественные характеристики Товара установлены в Техническом задании (Приложение № 2 к настоящему Контракту).</w:t>
      </w:r>
    </w:p>
    <w:p w14:paraId="49C7E570" w14:textId="77777777" w:rsidR="0007068E" w:rsidRDefault="0007068E" w:rsidP="0007068E">
      <w:pPr>
        <w:spacing w:after="0" w:line="240" w:lineRule="auto"/>
        <w:ind w:firstLine="708"/>
        <w:jc w:val="both"/>
        <w:rPr>
          <w:rFonts w:ascii="Times New Roman" w:hAnsi="Times New Roman" w:cs="Times New Roman"/>
        </w:rPr>
      </w:pPr>
      <w:r>
        <w:rPr>
          <w:rFonts w:ascii="Times New Roman" w:hAnsi="Times New Roman" w:cs="Times New Roman"/>
        </w:rPr>
        <w:t xml:space="preserve">                         </w:t>
      </w:r>
    </w:p>
    <w:p w14:paraId="14B9E37D" w14:textId="77777777" w:rsidR="0037157E" w:rsidRPr="00364040" w:rsidRDefault="0007068E" w:rsidP="0007068E">
      <w:pPr>
        <w:spacing w:after="0" w:line="240" w:lineRule="auto"/>
        <w:ind w:firstLine="708"/>
        <w:jc w:val="both"/>
        <w:rPr>
          <w:rFonts w:ascii="Times New Roman" w:hAnsi="Times New Roman" w:cs="Times New Roman"/>
        </w:rPr>
      </w:pPr>
      <w:r>
        <w:rPr>
          <w:rFonts w:ascii="Times New Roman" w:hAnsi="Times New Roman" w:cs="Times New Roman"/>
        </w:rPr>
        <w:t xml:space="preserve">                               </w:t>
      </w:r>
      <w:r w:rsidR="0037157E" w:rsidRPr="00364040">
        <w:rPr>
          <w:rFonts w:ascii="Times New Roman" w:hAnsi="Times New Roman" w:cs="Times New Roman"/>
        </w:rPr>
        <w:t>II. ЦЕНА КОНТРАКТА И ПОРЯДОК РАСЧЕТОВ</w:t>
      </w:r>
    </w:p>
    <w:p w14:paraId="3A58F82B" w14:textId="04C85C5A" w:rsidR="0007068E" w:rsidRPr="0007068E" w:rsidRDefault="0007068E" w:rsidP="0007068E">
      <w:pPr>
        <w:spacing w:after="0" w:line="240" w:lineRule="auto"/>
        <w:ind w:firstLine="539"/>
        <w:contextualSpacing/>
        <w:jc w:val="both"/>
        <w:rPr>
          <w:rFonts w:ascii="Times New Roman" w:hAnsi="Times New Roman" w:cs="Times New Roman"/>
          <w:sz w:val="24"/>
          <w:szCs w:val="24"/>
        </w:rPr>
      </w:pPr>
      <w:r w:rsidRPr="0007068E">
        <w:rPr>
          <w:rFonts w:ascii="Times New Roman" w:hAnsi="Times New Roman" w:cs="Times New Roman"/>
          <w:sz w:val="24"/>
          <w:szCs w:val="24"/>
        </w:rPr>
        <w:t xml:space="preserve">2.1. Цена Контракта составляет </w:t>
      </w:r>
      <w:r w:rsidR="007E4585">
        <w:rPr>
          <w:rFonts w:ascii="Times New Roman" w:hAnsi="Times New Roman" w:cs="Times New Roman"/>
          <w:sz w:val="24"/>
          <w:szCs w:val="24"/>
        </w:rPr>
        <w:t>353 535</w:t>
      </w:r>
      <w:r w:rsidRPr="0007068E">
        <w:rPr>
          <w:rFonts w:ascii="Times New Roman" w:hAnsi="Times New Roman" w:cs="Times New Roman"/>
          <w:sz w:val="24"/>
          <w:szCs w:val="24"/>
        </w:rPr>
        <w:t xml:space="preserve"> (</w:t>
      </w:r>
      <w:r w:rsidR="007E4585">
        <w:rPr>
          <w:rFonts w:ascii="Times New Roman" w:hAnsi="Times New Roman" w:cs="Times New Roman"/>
          <w:sz w:val="24"/>
          <w:szCs w:val="24"/>
        </w:rPr>
        <w:t>триста пятьдесят три тысячи пятьсот тридцать пять</w:t>
      </w:r>
      <w:r w:rsidRPr="0007068E">
        <w:rPr>
          <w:rFonts w:ascii="Times New Roman" w:hAnsi="Times New Roman" w:cs="Times New Roman"/>
          <w:sz w:val="24"/>
          <w:szCs w:val="24"/>
        </w:rPr>
        <w:t xml:space="preserve">) рублей </w:t>
      </w:r>
      <w:r w:rsidR="007E4585">
        <w:rPr>
          <w:rFonts w:ascii="Times New Roman" w:hAnsi="Times New Roman" w:cs="Times New Roman"/>
          <w:sz w:val="24"/>
          <w:szCs w:val="24"/>
        </w:rPr>
        <w:t>00</w:t>
      </w:r>
      <w:r w:rsidRPr="0007068E">
        <w:rPr>
          <w:rFonts w:ascii="Times New Roman" w:hAnsi="Times New Roman" w:cs="Times New Roman"/>
          <w:sz w:val="24"/>
          <w:szCs w:val="24"/>
        </w:rPr>
        <w:t xml:space="preserve"> копеек, в том числе НДС - (</w:t>
      </w:r>
      <w:r w:rsidR="007E4585">
        <w:rPr>
          <w:rFonts w:ascii="Times New Roman" w:hAnsi="Times New Roman" w:cs="Times New Roman"/>
          <w:sz w:val="24"/>
          <w:szCs w:val="24"/>
        </w:rPr>
        <w:t>10</w:t>
      </w:r>
      <w:r w:rsidRPr="0007068E">
        <w:rPr>
          <w:rFonts w:ascii="Times New Roman" w:hAnsi="Times New Roman" w:cs="Times New Roman"/>
          <w:sz w:val="24"/>
          <w:szCs w:val="24"/>
        </w:rPr>
        <w:t xml:space="preserve"> процентов) </w:t>
      </w:r>
      <w:r w:rsidR="007E4585">
        <w:rPr>
          <w:rFonts w:ascii="Times New Roman" w:hAnsi="Times New Roman" w:cs="Times New Roman"/>
          <w:sz w:val="24"/>
          <w:szCs w:val="24"/>
        </w:rPr>
        <w:t>32 139</w:t>
      </w:r>
      <w:r w:rsidRPr="0007068E">
        <w:rPr>
          <w:rFonts w:ascii="Times New Roman" w:hAnsi="Times New Roman" w:cs="Times New Roman"/>
          <w:sz w:val="24"/>
          <w:szCs w:val="24"/>
        </w:rPr>
        <w:t xml:space="preserve"> (</w:t>
      </w:r>
      <w:r w:rsidR="007E4585">
        <w:rPr>
          <w:rFonts w:ascii="Times New Roman" w:hAnsi="Times New Roman" w:cs="Times New Roman"/>
          <w:sz w:val="24"/>
          <w:szCs w:val="24"/>
        </w:rPr>
        <w:t>тридцать две тысячи сто тридцать девять</w:t>
      </w:r>
      <w:r w:rsidRPr="0007068E">
        <w:rPr>
          <w:rFonts w:ascii="Times New Roman" w:hAnsi="Times New Roman" w:cs="Times New Roman"/>
          <w:sz w:val="24"/>
          <w:szCs w:val="24"/>
        </w:rPr>
        <w:t>)</w:t>
      </w:r>
      <w:r w:rsidR="007E4585">
        <w:rPr>
          <w:rFonts w:ascii="Times New Roman" w:hAnsi="Times New Roman" w:cs="Times New Roman"/>
          <w:sz w:val="24"/>
          <w:szCs w:val="24"/>
        </w:rPr>
        <w:t xml:space="preserve"> </w:t>
      </w:r>
      <w:r w:rsidRPr="0007068E">
        <w:rPr>
          <w:rFonts w:ascii="Times New Roman" w:hAnsi="Times New Roman" w:cs="Times New Roman"/>
          <w:sz w:val="24"/>
          <w:szCs w:val="24"/>
        </w:rPr>
        <w:t xml:space="preserve">рублей </w:t>
      </w:r>
      <w:r w:rsidR="007E4585">
        <w:rPr>
          <w:rFonts w:ascii="Times New Roman" w:hAnsi="Times New Roman" w:cs="Times New Roman"/>
          <w:sz w:val="24"/>
          <w:szCs w:val="24"/>
        </w:rPr>
        <w:t>55</w:t>
      </w:r>
      <w:r w:rsidRPr="0007068E">
        <w:rPr>
          <w:rFonts w:ascii="Times New Roman" w:hAnsi="Times New Roman" w:cs="Times New Roman"/>
          <w:sz w:val="24"/>
          <w:szCs w:val="24"/>
        </w:rPr>
        <w:t xml:space="preserve"> копеек.</w:t>
      </w:r>
    </w:p>
    <w:p w14:paraId="02356796" w14:textId="77777777" w:rsidR="0007068E" w:rsidRPr="0007068E" w:rsidRDefault="0007068E" w:rsidP="0007068E">
      <w:pPr>
        <w:spacing w:before="220" w:after="1" w:line="220" w:lineRule="atLeast"/>
        <w:ind w:firstLine="540"/>
        <w:contextualSpacing/>
        <w:jc w:val="both"/>
        <w:rPr>
          <w:rFonts w:ascii="Times New Roman" w:hAnsi="Times New Roman" w:cs="Times New Roman"/>
          <w:sz w:val="24"/>
          <w:szCs w:val="24"/>
        </w:rPr>
      </w:pPr>
      <w:bookmarkStart w:id="0" w:name="P60"/>
      <w:bookmarkEnd w:id="0"/>
      <w:r w:rsidRPr="0007068E">
        <w:rPr>
          <w:rFonts w:ascii="Times New Roman" w:hAnsi="Times New Roman" w:cs="Times New Roman"/>
          <w:sz w:val="24"/>
          <w:szCs w:val="24"/>
        </w:rPr>
        <w:t>2.2. Цена Контракта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14:paraId="55D3906D" w14:textId="77777777" w:rsidR="0007068E" w:rsidRPr="0007068E" w:rsidRDefault="0007068E" w:rsidP="0007068E">
      <w:pPr>
        <w:spacing w:before="220" w:after="1" w:line="220" w:lineRule="atLeast"/>
        <w:ind w:firstLine="540"/>
        <w:contextualSpacing/>
        <w:jc w:val="both"/>
        <w:rPr>
          <w:rFonts w:ascii="Times New Roman" w:hAnsi="Times New Roman" w:cs="Times New Roman"/>
          <w:sz w:val="24"/>
          <w:szCs w:val="24"/>
        </w:rPr>
      </w:pPr>
      <w:r w:rsidRPr="0007068E">
        <w:rPr>
          <w:rFonts w:ascii="Times New Roman" w:hAnsi="Times New Roman" w:cs="Times New Roman"/>
          <w:sz w:val="24"/>
          <w:szCs w:val="24"/>
        </w:rPr>
        <w:t xml:space="preserve">Цена Контракта является твердой и определяется на весь срок исполнения Контракта, за исключением случаев, установленных </w:t>
      </w:r>
      <w:hyperlink r:id="rId5" w:history="1">
        <w:r w:rsidRPr="0007068E">
          <w:rPr>
            <w:rFonts w:ascii="Times New Roman" w:hAnsi="Times New Roman" w:cs="Times New Roman"/>
            <w:sz w:val="24"/>
            <w:szCs w:val="24"/>
          </w:rPr>
          <w:t>Законом</w:t>
        </w:r>
      </w:hyperlink>
      <w:r w:rsidRPr="0007068E">
        <w:rPr>
          <w:rFonts w:ascii="Times New Roman" w:hAnsi="Times New Roman" w:cs="Times New Roman"/>
          <w:sz w:val="24"/>
          <w:szCs w:val="24"/>
        </w:rPr>
        <w:t xml:space="preserve"> N 44-ФЗ и настоящим Контрактом. </w:t>
      </w:r>
    </w:p>
    <w:p w14:paraId="30588283" w14:textId="77777777" w:rsidR="0007068E" w:rsidRPr="0007068E" w:rsidRDefault="0007068E" w:rsidP="0007068E">
      <w:pPr>
        <w:spacing w:before="220" w:after="1" w:line="220" w:lineRule="atLeast"/>
        <w:ind w:firstLine="540"/>
        <w:contextualSpacing/>
        <w:jc w:val="both"/>
        <w:rPr>
          <w:rFonts w:ascii="Times New Roman" w:hAnsi="Times New Roman" w:cs="Times New Roman"/>
          <w:sz w:val="24"/>
          <w:szCs w:val="24"/>
        </w:rPr>
      </w:pPr>
      <w:r w:rsidRPr="0007068E">
        <w:rPr>
          <w:rFonts w:ascii="Times New Roman" w:hAnsi="Times New Roman" w:cs="Times New Roman"/>
          <w:sz w:val="24"/>
          <w:szCs w:val="24"/>
        </w:rPr>
        <w:t xml:space="preserve">При заключении и исполнении настоящего Контракта изменение его условий не допускается, за исключением случаев, предусмотренных </w:t>
      </w:r>
      <w:hyperlink r:id="rId6" w:history="1">
        <w:r w:rsidRPr="0007068E">
          <w:rPr>
            <w:rFonts w:ascii="Times New Roman" w:hAnsi="Times New Roman" w:cs="Times New Roman"/>
            <w:sz w:val="24"/>
            <w:szCs w:val="24"/>
          </w:rPr>
          <w:t>статьями 34</w:t>
        </w:r>
      </w:hyperlink>
      <w:r w:rsidRPr="0007068E">
        <w:rPr>
          <w:rFonts w:ascii="Times New Roman" w:hAnsi="Times New Roman" w:cs="Times New Roman"/>
          <w:sz w:val="24"/>
          <w:szCs w:val="24"/>
        </w:rPr>
        <w:t xml:space="preserve"> и </w:t>
      </w:r>
      <w:hyperlink r:id="rId7" w:history="1">
        <w:r w:rsidRPr="0007068E">
          <w:rPr>
            <w:rFonts w:ascii="Times New Roman" w:hAnsi="Times New Roman" w:cs="Times New Roman"/>
            <w:sz w:val="24"/>
            <w:szCs w:val="24"/>
          </w:rPr>
          <w:t>95</w:t>
        </w:r>
      </w:hyperlink>
      <w:r w:rsidRPr="0007068E">
        <w:rPr>
          <w:rFonts w:ascii="Times New Roman" w:hAnsi="Times New Roman" w:cs="Times New Roman"/>
          <w:sz w:val="24"/>
          <w:szCs w:val="24"/>
        </w:rPr>
        <w:t xml:space="preserve"> Закона N 44-ФЗ.</w:t>
      </w:r>
    </w:p>
    <w:p w14:paraId="4E93AF0F" w14:textId="77777777" w:rsidR="0007068E" w:rsidRPr="0007068E" w:rsidRDefault="0007068E" w:rsidP="0007068E">
      <w:pPr>
        <w:spacing w:before="220" w:after="1" w:line="220" w:lineRule="atLeast"/>
        <w:ind w:firstLine="540"/>
        <w:contextualSpacing/>
        <w:jc w:val="both"/>
        <w:rPr>
          <w:rFonts w:ascii="Times New Roman" w:hAnsi="Times New Roman" w:cs="Times New Roman"/>
          <w:sz w:val="24"/>
          <w:szCs w:val="24"/>
        </w:rPr>
      </w:pPr>
      <w:r w:rsidRPr="0007068E">
        <w:rPr>
          <w:rFonts w:ascii="Times New Roman" w:hAnsi="Times New Roman" w:cs="Times New Roman"/>
          <w:sz w:val="24"/>
          <w:szCs w:val="24"/>
        </w:rPr>
        <w:t>Цена Контракта может быть снижена по соглашению Сторон без изменения предусмотренных настоящим Контрактом количества и качества поставляемого Товара и иных условий Контракта.</w:t>
      </w:r>
    </w:p>
    <w:p w14:paraId="12AFB9A1" w14:textId="77777777" w:rsidR="0007068E" w:rsidRPr="0007068E" w:rsidRDefault="0007068E" w:rsidP="0007068E">
      <w:pPr>
        <w:spacing w:before="220" w:after="1" w:line="220" w:lineRule="atLeast"/>
        <w:ind w:firstLine="540"/>
        <w:contextualSpacing/>
        <w:jc w:val="both"/>
        <w:rPr>
          <w:rFonts w:ascii="Times New Roman" w:hAnsi="Times New Roman" w:cs="Times New Roman"/>
          <w:sz w:val="24"/>
          <w:szCs w:val="24"/>
        </w:rPr>
      </w:pPr>
      <w:bookmarkStart w:id="1" w:name="P64"/>
      <w:bookmarkEnd w:id="1"/>
      <w:r w:rsidRPr="0007068E">
        <w:rPr>
          <w:rFonts w:ascii="Times New Roman" w:hAnsi="Times New Roman" w:cs="Times New Roman"/>
          <w:sz w:val="24"/>
          <w:szCs w:val="24"/>
        </w:rPr>
        <w:t>2.3. Источник финансирования Контракта – средства бюджетного учреждения:</w:t>
      </w:r>
    </w:p>
    <w:p w14:paraId="7A710D88" w14:textId="1536057B" w:rsidR="0007068E" w:rsidRPr="0007068E" w:rsidRDefault="0007068E" w:rsidP="0007068E">
      <w:pPr>
        <w:spacing w:before="220" w:after="1" w:line="220" w:lineRule="atLeast"/>
        <w:ind w:firstLine="540"/>
        <w:contextualSpacing/>
        <w:jc w:val="both"/>
        <w:rPr>
          <w:rFonts w:ascii="Times New Roman" w:hAnsi="Times New Roman" w:cs="Times New Roman"/>
          <w:sz w:val="24"/>
          <w:szCs w:val="24"/>
        </w:rPr>
      </w:pPr>
      <w:r w:rsidRPr="002E1562">
        <w:rPr>
          <w:rFonts w:ascii="Times New Roman" w:hAnsi="Times New Roman" w:cs="Times New Roman"/>
          <w:sz w:val="24"/>
          <w:szCs w:val="24"/>
        </w:rPr>
        <w:t>(</w:t>
      </w:r>
      <w:r w:rsidRPr="002E1562">
        <w:rPr>
          <w:rFonts w:ascii="Times New Roman" w:hAnsi="Times New Roman" w:cs="Times New Roman"/>
          <w:i/>
          <w:sz w:val="24"/>
          <w:szCs w:val="24"/>
        </w:rPr>
        <w:t>субсидии бюджетным учреждениям на финансовое обеспечение муниципального задания, приносящая доход деятельность (собственные доходы учреждения</w:t>
      </w:r>
      <w:r w:rsidRPr="002E1562">
        <w:rPr>
          <w:rFonts w:ascii="Times New Roman" w:hAnsi="Times New Roman" w:cs="Times New Roman"/>
          <w:sz w:val="24"/>
          <w:szCs w:val="24"/>
        </w:rPr>
        <w:t>).</w:t>
      </w:r>
    </w:p>
    <w:p w14:paraId="5E211583" w14:textId="77777777" w:rsidR="0007068E" w:rsidRPr="0007068E" w:rsidRDefault="0007068E" w:rsidP="0007068E">
      <w:pPr>
        <w:spacing w:before="220" w:after="1" w:line="220" w:lineRule="atLeast"/>
        <w:ind w:firstLine="540"/>
        <w:contextualSpacing/>
        <w:jc w:val="both"/>
        <w:rPr>
          <w:rFonts w:ascii="Times New Roman" w:hAnsi="Times New Roman" w:cs="Times New Roman"/>
          <w:sz w:val="24"/>
          <w:szCs w:val="24"/>
        </w:rPr>
      </w:pPr>
      <w:bookmarkStart w:id="2" w:name="P79"/>
      <w:bookmarkEnd w:id="2"/>
      <w:r w:rsidRPr="0007068E">
        <w:rPr>
          <w:rFonts w:ascii="Times New Roman" w:hAnsi="Times New Roman" w:cs="Times New Roman"/>
          <w:sz w:val="24"/>
          <w:szCs w:val="24"/>
        </w:rPr>
        <w:t xml:space="preserve">2.4.Оплата каждой партии Товара, определенной в Заявке, форма которой установлена </w:t>
      </w:r>
      <w:hyperlink w:anchor="P465" w:history="1">
        <w:r w:rsidRPr="00F87393">
          <w:rPr>
            <w:rFonts w:ascii="Times New Roman" w:hAnsi="Times New Roman" w:cs="Times New Roman"/>
            <w:sz w:val="24"/>
            <w:szCs w:val="24"/>
          </w:rPr>
          <w:t>Приложением №3</w:t>
        </w:r>
      </w:hyperlink>
      <w:r w:rsidRPr="0007068E">
        <w:rPr>
          <w:rFonts w:ascii="Times New Roman" w:hAnsi="Times New Roman" w:cs="Times New Roman"/>
          <w:sz w:val="24"/>
          <w:szCs w:val="24"/>
        </w:rPr>
        <w:t xml:space="preserve"> к настоящему Контракту (далее - Заявка), производится Заказчиком на основании документа о приемке, сформированного и подписанного в Единой информационной системе в сфере закупок (далее – ЕИС) в соответствии с разделом </w:t>
      </w:r>
      <w:r w:rsidRPr="0007068E">
        <w:rPr>
          <w:rFonts w:ascii="Times New Roman" w:hAnsi="Times New Roman" w:cs="Times New Roman"/>
          <w:sz w:val="24"/>
          <w:szCs w:val="24"/>
          <w:lang w:val="en-US"/>
        </w:rPr>
        <w:t>III</w:t>
      </w:r>
      <w:r w:rsidRPr="0007068E">
        <w:rPr>
          <w:rFonts w:ascii="Times New Roman" w:hAnsi="Times New Roman" w:cs="Times New Roman"/>
          <w:sz w:val="24"/>
          <w:szCs w:val="24"/>
        </w:rPr>
        <w:t xml:space="preserve"> проекта Контракта, в течение 7 (семи) рабочих дней со дня подписания</w:t>
      </w:r>
      <w:r w:rsidR="002E1562">
        <w:rPr>
          <w:rFonts w:ascii="Times New Roman" w:hAnsi="Times New Roman" w:cs="Times New Roman"/>
          <w:sz w:val="24"/>
          <w:szCs w:val="24"/>
        </w:rPr>
        <w:t xml:space="preserve"> Заказчиком документа о приемке.</w:t>
      </w:r>
    </w:p>
    <w:p w14:paraId="36432D37" w14:textId="77777777" w:rsidR="0007068E" w:rsidRPr="0007068E" w:rsidRDefault="0007068E" w:rsidP="0007068E">
      <w:pPr>
        <w:spacing w:before="220" w:after="1" w:line="220" w:lineRule="atLeast"/>
        <w:ind w:firstLine="540"/>
        <w:contextualSpacing/>
        <w:jc w:val="both"/>
        <w:rPr>
          <w:rFonts w:ascii="Times New Roman" w:hAnsi="Times New Roman" w:cs="Times New Roman"/>
          <w:sz w:val="24"/>
          <w:szCs w:val="24"/>
        </w:rPr>
      </w:pPr>
      <w:r w:rsidRPr="0007068E">
        <w:rPr>
          <w:rFonts w:ascii="Times New Roman" w:hAnsi="Times New Roman" w:cs="Times New Roman"/>
          <w:sz w:val="24"/>
          <w:szCs w:val="24"/>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14:paraId="4A2A5CAA" w14:textId="77777777" w:rsidR="0007068E" w:rsidRPr="0007068E" w:rsidRDefault="0007068E" w:rsidP="0007068E">
      <w:pPr>
        <w:spacing w:before="220" w:after="1" w:line="220" w:lineRule="atLeast"/>
        <w:ind w:firstLine="540"/>
        <w:contextualSpacing/>
        <w:jc w:val="both"/>
        <w:rPr>
          <w:rFonts w:ascii="Times New Roman" w:hAnsi="Times New Roman" w:cs="Times New Roman"/>
          <w:sz w:val="24"/>
          <w:szCs w:val="24"/>
        </w:rPr>
      </w:pPr>
      <w:r w:rsidRPr="0007068E">
        <w:rPr>
          <w:rFonts w:ascii="Times New Roman" w:hAnsi="Times New Roman" w:cs="Times New Roman"/>
          <w:sz w:val="24"/>
          <w:szCs w:val="24"/>
        </w:rPr>
        <w:t xml:space="preserve">2.6. Сумма, подлежащая уплате Заказчиком Поставщику (юридическому лицу или физическому лицу, в том числе зарегистрированному в качестве индивидуального </w:t>
      </w:r>
      <w:r w:rsidRPr="0007068E">
        <w:rPr>
          <w:rFonts w:ascii="Times New Roman" w:hAnsi="Times New Roman" w:cs="Times New Roman"/>
          <w:sz w:val="24"/>
          <w:szCs w:val="24"/>
        </w:rPr>
        <w:lastRenderedPageBreak/>
        <w:t>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5631BCC0" w14:textId="77777777" w:rsidR="0007068E" w:rsidRPr="0007068E" w:rsidRDefault="0007068E" w:rsidP="0007068E">
      <w:pPr>
        <w:spacing w:before="220" w:after="1" w:line="220" w:lineRule="atLeast"/>
        <w:ind w:firstLine="540"/>
        <w:contextualSpacing/>
        <w:jc w:val="both"/>
        <w:rPr>
          <w:rFonts w:ascii="Times New Roman" w:hAnsi="Times New Roman" w:cs="Times New Roman"/>
          <w:sz w:val="24"/>
          <w:szCs w:val="24"/>
        </w:rPr>
      </w:pPr>
      <w:bookmarkStart w:id="3" w:name="P81"/>
      <w:bookmarkEnd w:id="3"/>
      <w:r w:rsidRPr="0007068E">
        <w:rPr>
          <w:rFonts w:ascii="Times New Roman" w:hAnsi="Times New Roman" w:cs="Times New Roman"/>
          <w:sz w:val="24"/>
          <w:szCs w:val="24"/>
        </w:rPr>
        <w:t>2.7. Датой оплаты считается дата списания денежных средств со счета Заказчика, указанного в настоящем Контракте.</w:t>
      </w:r>
    </w:p>
    <w:p w14:paraId="4D22E72B" w14:textId="77777777" w:rsidR="00137C8B" w:rsidRPr="00364040" w:rsidRDefault="00137C8B" w:rsidP="00E72206">
      <w:pPr>
        <w:spacing w:after="0" w:line="240" w:lineRule="auto"/>
        <w:ind w:firstLine="708"/>
        <w:jc w:val="both"/>
        <w:rPr>
          <w:rFonts w:ascii="Times New Roman" w:hAnsi="Times New Roman" w:cs="Times New Roman"/>
        </w:rPr>
      </w:pPr>
    </w:p>
    <w:p w14:paraId="4F0B3928" w14:textId="77777777" w:rsidR="0037157E" w:rsidRPr="00364040" w:rsidRDefault="0037157E" w:rsidP="001463DF">
      <w:pPr>
        <w:spacing w:after="0" w:line="240" w:lineRule="auto"/>
        <w:jc w:val="center"/>
        <w:rPr>
          <w:rFonts w:ascii="Times New Roman" w:hAnsi="Times New Roman" w:cs="Times New Roman"/>
        </w:rPr>
      </w:pPr>
      <w:r w:rsidRPr="00364040">
        <w:rPr>
          <w:rFonts w:ascii="Times New Roman" w:hAnsi="Times New Roman" w:cs="Times New Roman"/>
        </w:rPr>
        <w:t>III. ПОРЯДОК, СРОКИ И УСЛОВИЯ ПОСТАВКИ И ПРИЕМКИ ТОВАРА</w:t>
      </w:r>
    </w:p>
    <w:p w14:paraId="7C9C99E1" w14:textId="77777777" w:rsidR="0007068E" w:rsidRPr="00820925" w:rsidRDefault="0007068E" w:rsidP="0007068E">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3.1. Товар Заказчику</w:t>
      </w:r>
      <w:r>
        <w:rPr>
          <w:rFonts w:ascii="Times New Roman" w:hAnsi="Times New Roman" w:cs="Times New Roman"/>
          <w:sz w:val="24"/>
          <w:szCs w:val="24"/>
        </w:rPr>
        <w:t xml:space="preserve"> </w:t>
      </w:r>
      <w:r w:rsidRPr="00820925">
        <w:rPr>
          <w:rFonts w:ascii="Times New Roman" w:hAnsi="Times New Roman" w:cs="Times New Roman"/>
          <w:sz w:val="24"/>
          <w:szCs w:val="24"/>
        </w:rPr>
        <w:t>поставляется партиями в соответствии с условиями настоящего Контракта. Количество Товара в каждой партии определяется на основании Заявки Заказчика на поставку Товара. Заказчик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Заказчиком Заявки не допускается.</w:t>
      </w:r>
    </w:p>
    <w:p w14:paraId="1EC85197" w14:textId="77777777" w:rsidR="0007068E" w:rsidRPr="00DB73A4"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DB73A4">
        <w:rPr>
          <w:rFonts w:ascii="Times New Roman" w:hAnsi="Times New Roman" w:cs="Times New Roman"/>
          <w:sz w:val="24"/>
          <w:szCs w:val="24"/>
        </w:rPr>
        <w:t xml:space="preserve">Заявка направляется Заказчиком не позднее чем за 1 (один) рабочий день до предполагаемой поставки Товара в пределах срока, установленного </w:t>
      </w:r>
      <w:hyperlink w:anchor="P275" w:history="1">
        <w:r w:rsidRPr="00DB73A4">
          <w:rPr>
            <w:rFonts w:ascii="Times New Roman" w:hAnsi="Times New Roman" w:cs="Times New Roman"/>
            <w:sz w:val="24"/>
            <w:szCs w:val="24"/>
          </w:rPr>
          <w:t>пунктом 11.1</w:t>
        </w:r>
      </w:hyperlink>
      <w:r w:rsidRPr="00DB73A4">
        <w:rPr>
          <w:rFonts w:ascii="Times New Roman" w:hAnsi="Times New Roman" w:cs="Times New Roman"/>
          <w:sz w:val="24"/>
          <w:szCs w:val="24"/>
        </w:rPr>
        <w:t xml:space="preserve"> настоящего Контракта.</w:t>
      </w:r>
    </w:p>
    <w:p w14:paraId="05EEC349" w14:textId="77777777" w:rsidR="00F87393" w:rsidRDefault="0007068E" w:rsidP="00F87393">
      <w:pPr>
        <w:spacing w:before="220" w:after="100" w:afterAutospacing="1" w:line="220" w:lineRule="atLeast"/>
        <w:ind w:firstLine="539"/>
        <w:contextualSpacing/>
        <w:jc w:val="both"/>
        <w:rPr>
          <w:rFonts w:ascii="Times New Roman" w:hAnsi="Times New Roman" w:cs="Times New Roman"/>
          <w:sz w:val="24"/>
          <w:szCs w:val="24"/>
        </w:rPr>
      </w:pPr>
      <w:r w:rsidRPr="00DB73A4">
        <w:rPr>
          <w:rFonts w:ascii="Times New Roman" w:hAnsi="Times New Roman" w:cs="Times New Roman"/>
          <w:sz w:val="24"/>
          <w:szCs w:val="24"/>
        </w:rPr>
        <w:t>Поставка Товара по Заявкам осуществляется в течение 1 (одного) рабочего дня со дня отправки Заявки Заказчиком.</w:t>
      </w:r>
    </w:p>
    <w:p w14:paraId="33C66830" w14:textId="77777777" w:rsidR="0007068E" w:rsidRPr="00EA3FC9" w:rsidRDefault="0007068E" w:rsidP="00F87393">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eastAsia="Calibri" w:hAnsi="Times New Roman" w:cs="Times New Roman"/>
          <w:sz w:val="24"/>
          <w:szCs w:val="24"/>
        </w:rPr>
        <w:t xml:space="preserve">Сроки поставки товара: </w:t>
      </w:r>
      <w:r w:rsidR="002E1562" w:rsidRPr="00D867DB">
        <w:rPr>
          <w:rFonts w:ascii="Times New Roman" w:eastAsia="Calibri" w:hAnsi="Times New Roman" w:cs="Times New Roman"/>
          <w:sz w:val="24"/>
          <w:szCs w:val="24"/>
        </w:rPr>
        <w:t xml:space="preserve">с </w:t>
      </w:r>
      <w:r w:rsidR="00133288" w:rsidRPr="00D867DB">
        <w:rPr>
          <w:rFonts w:ascii="Times New Roman" w:eastAsia="Calibri" w:hAnsi="Times New Roman" w:cs="Times New Roman"/>
          <w:sz w:val="24"/>
          <w:szCs w:val="24"/>
        </w:rPr>
        <w:t>1</w:t>
      </w:r>
      <w:r w:rsidR="001D42C5" w:rsidRPr="00D867DB">
        <w:rPr>
          <w:rFonts w:ascii="Times New Roman" w:eastAsia="Calibri" w:hAnsi="Times New Roman" w:cs="Times New Roman"/>
          <w:sz w:val="24"/>
          <w:szCs w:val="24"/>
        </w:rPr>
        <w:t xml:space="preserve"> </w:t>
      </w:r>
      <w:r w:rsidR="00E903AB">
        <w:rPr>
          <w:rFonts w:ascii="Times New Roman" w:eastAsia="Calibri" w:hAnsi="Times New Roman" w:cs="Times New Roman"/>
          <w:sz w:val="24"/>
          <w:szCs w:val="24"/>
        </w:rPr>
        <w:t>апре</w:t>
      </w:r>
      <w:r w:rsidR="00133288" w:rsidRPr="00D867DB">
        <w:rPr>
          <w:rFonts w:ascii="Times New Roman" w:eastAsia="Calibri" w:hAnsi="Times New Roman" w:cs="Times New Roman"/>
          <w:sz w:val="24"/>
          <w:szCs w:val="24"/>
        </w:rPr>
        <w:t>ля</w:t>
      </w:r>
      <w:r w:rsidR="002E1562" w:rsidRPr="00D867DB">
        <w:rPr>
          <w:rFonts w:ascii="Times New Roman" w:eastAsia="Calibri" w:hAnsi="Times New Roman" w:cs="Times New Roman"/>
          <w:sz w:val="24"/>
          <w:szCs w:val="24"/>
        </w:rPr>
        <w:t xml:space="preserve"> по </w:t>
      </w:r>
      <w:r w:rsidR="00E903AB">
        <w:rPr>
          <w:rFonts w:ascii="Times New Roman" w:eastAsia="Calibri" w:hAnsi="Times New Roman" w:cs="Times New Roman"/>
          <w:sz w:val="24"/>
          <w:szCs w:val="24"/>
        </w:rPr>
        <w:t>30 июн</w:t>
      </w:r>
      <w:r w:rsidR="00B63EA0" w:rsidRPr="00D867DB">
        <w:rPr>
          <w:rFonts w:ascii="Times New Roman" w:eastAsia="Calibri" w:hAnsi="Times New Roman" w:cs="Times New Roman"/>
          <w:sz w:val="24"/>
          <w:szCs w:val="24"/>
        </w:rPr>
        <w:t>я</w:t>
      </w:r>
      <w:r w:rsidR="002E1562" w:rsidRPr="00D867DB">
        <w:rPr>
          <w:rFonts w:ascii="Times New Roman" w:eastAsia="Calibri" w:hAnsi="Times New Roman" w:cs="Times New Roman"/>
          <w:sz w:val="24"/>
          <w:szCs w:val="24"/>
        </w:rPr>
        <w:t xml:space="preserve"> 202</w:t>
      </w:r>
      <w:r w:rsidR="00E903AB">
        <w:rPr>
          <w:rFonts w:ascii="Times New Roman" w:eastAsia="Calibri" w:hAnsi="Times New Roman" w:cs="Times New Roman"/>
          <w:sz w:val="24"/>
          <w:szCs w:val="24"/>
        </w:rPr>
        <w:t>5</w:t>
      </w:r>
      <w:r w:rsidR="002E1562" w:rsidRPr="00D867DB">
        <w:rPr>
          <w:rFonts w:ascii="Times New Roman" w:eastAsia="Calibri" w:hAnsi="Times New Roman" w:cs="Times New Roman"/>
          <w:sz w:val="24"/>
          <w:szCs w:val="24"/>
        </w:rPr>
        <w:t xml:space="preserve"> года.</w:t>
      </w:r>
    </w:p>
    <w:p w14:paraId="5D97DAC5"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E4FB8">
        <w:rPr>
          <w:rFonts w:ascii="Times New Roman" w:eastAsia="Calibri" w:hAnsi="Times New Roman" w:cs="Times New Roman"/>
          <w:sz w:val="24"/>
          <w:szCs w:val="24"/>
        </w:rPr>
        <w:t>Поставка Товара осуществляется партиями на основании предварительных заявок Заказчика, время поставки товара с 6-00 до 7-00 часов в день</w:t>
      </w:r>
      <w:r w:rsidRPr="00F63C70">
        <w:rPr>
          <w:rFonts w:ascii="Times New Roman" w:eastAsia="Calibri" w:hAnsi="Times New Roman" w:cs="Times New Roman"/>
          <w:sz w:val="24"/>
          <w:szCs w:val="24"/>
        </w:rPr>
        <w:t xml:space="preserve"> поставки</w:t>
      </w:r>
      <w:r>
        <w:rPr>
          <w:rFonts w:ascii="Times New Roman" w:eastAsia="Calibri" w:hAnsi="Times New Roman" w:cs="Times New Roman"/>
          <w:sz w:val="24"/>
          <w:szCs w:val="24"/>
        </w:rPr>
        <w:t>.</w:t>
      </w:r>
    </w:p>
    <w:p w14:paraId="592855AB" w14:textId="77777777" w:rsidR="009B5413" w:rsidRPr="00944E81" w:rsidRDefault="0007068E" w:rsidP="009B5413">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3.2. </w:t>
      </w:r>
      <w:bookmarkStart w:id="4" w:name="P110"/>
      <w:bookmarkEnd w:id="4"/>
      <w:r w:rsidR="009B5413" w:rsidRPr="00944E81">
        <w:rPr>
          <w:rFonts w:ascii="Times New Roman" w:hAnsi="Times New Roman" w:cs="Times New Roman"/>
          <w:sz w:val="24"/>
          <w:szCs w:val="24"/>
        </w:rPr>
        <w:t>Поставка Товара по Заявке осуществляется Поставщиком по адресу: г.Пенза, ул.Пугачева, 57А.</w:t>
      </w:r>
    </w:p>
    <w:p w14:paraId="017F37B1" w14:textId="37F378CD" w:rsidR="0007068E" w:rsidRPr="002E6127"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3.3. </w:t>
      </w:r>
      <w:r w:rsidRPr="002E6127">
        <w:rPr>
          <w:rFonts w:ascii="Times New Roman" w:hAnsi="Times New Roman" w:cs="Times New Roman"/>
          <w:sz w:val="24"/>
          <w:szCs w:val="24"/>
        </w:rPr>
        <w:t xml:space="preserve">В день доставки Товара по адресу поставки Товара, указанному в соответствии с условиями настоящего Контракта, Поставщик передает Заказчику документы, подтверждающие поставку товара (подписанные со своей стороны товарную накладную по </w:t>
      </w:r>
      <w:hyperlink r:id="rId8" w:history="1">
        <w:r w:rsidRPr="002E6127">
          <w:rPr>
            <w:rFonts w:ascii="Times New Roman" w:hAnsi="Times New Roman" w:cs="Times New Roman"/>
            <w:sz w:val="24"/>
            <w:szCs w:val="24"/>
          </w:rPr>
          <w:t>форме № ТОРГ-12</w:t>
        </w:r>
      </w:hyperlink>
      <w:r w:rsidRPr="002E6127">
        <w:rPr>
          <w:rFonts w:ascii="Times New Roman" w:hAnsi="Times New Roman" w:cs="Times New Roman"/>
          <w:sz w:val="24"/>
          <w:szCs w:val="24"/>
        </w:rPr>
        <w:t>, счет-фактуру, другие документы).</w:t>
      </w:r>
      <w:r>
        <w:rPr>
          <w:rFonts w:ascii="Times New Roman" w:hAnsi="Times New Roman" w:cs="Times New Roman"/>
          <w:sz w:val="24"/>
          <w:szCs w:val="24"/>
        </w:rPr>
        <w:t xml:space="preserve"> 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14:paraId="08882844" w14:textId="77777777" w:rsidR="0007068E" w:rsidRDefault="0007068E" w:rsidP="0007068E">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sidRPr="008E5588">
        <w:rPr>
          <w:rFonts w:ascii="Times New Roman" w:hAnsi="Times New Roman" w:cs="Times New Roman"/>
          <w:sz w:val="24"/>
          <w:szCs w:val="24"/>
        </w:rPr>
        <w:t xml:space="preserve">3.3.1. </w:t>
      </w:r>
      <w:r w:rsidRPr="008E5588">
        <w:rPr>
          <w:rFonts w:ascii="Times New Roman" w:eastAsiaTheme="minorEastAsia" w:hAnsi="Times New Roman" w:cs="Times New Roman"/>
          <w:sz w:val="24"/>
          <w:szCs w:val="24"/>
          <w:shd w:val="clear" w:color="auto" w:fill="FFFFFF"/>
          <w:lang w:eastAsia="ru-RU"/>
        </w:rPr>
        <w:t>Поставщик в течение 5 рабочих дней с даты поставки Товара</w:t>
      </w:r>
      <w:r w:rsidRPr="00592921">
        <w:rPr>
          <w:rFonts w:ascii="Times New Roman" w:eastAsiaTheme="minorEastAsia" w:hAnsi="Times New Roman" w:cs="Times New Roman"/>
          <w:sz w:val="24"/>
          <w:szCs w:val="24"/>
          <w:shd w:val="clear" w:color="auto" w:fill="FFFFFF"/>
          <w:lang w:eastAsia="ru-RU"/>
        </w:rPr>
        <w:t xml:space="preserve"> Заказчику формирует с использованием ЕИС, подписывает усиленной электронной подписью лица, имеющего право действовать от имени Поставщика, и размещает в ЕИС документ о приемке, который должен содержать</w:t>
      </w:r>
      <w:r>
        <w:rPr>
          <w:rFonts w:ascii="Times New Roman" w:eastAsiaTheme="minorEastAsia" w:hAnsi="Times New Roman" w:cs="Times New Roman"/>
          <w:sz w:val="24"/>
          <w:szCs w:val="24"/>
          <w:shd w:val="clear" w:color="auto" w:fill="FFFFFF"/>
          <w:lang w:eastAsia="ru-RU"/>
        </w:rPr>
        <w:t xml:space="preserve"> следующую информацию: </w:t>
      </w:r>
    </w:p>
    <w:p w14:paraId="6A7D7D90" w14:textId="77777777" w:rsidR="0007068E" w:rsidRPr="00586E84"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 xml:space="preserve">а) включенные в контракт идентификационный код закупки, наименование, место нахождения заказчика, наименование объекта закупки, место поставки товара, информацию о Поставщике, предусмотренную подпунктами "а", "г" и "е" части 1 статьи 43 </w:t>
      </w:r>
      <w:r>
        <w:rPr>
          <w:rFonts w:ascii="Times New Roman" w:hAnsi="Times New Roman" w:cs="Times New Roman"/>
          <w:sz w:val="24"/>
          <w:szCs w:val="24"/>
        </w:rPr>
        <w:t>З</w:t>
      </w:r>
      <w:r w:rsidRPr="00586E84">
        <w:rPr>
          <w:rFonts w:ascii="Times New Roman" w:hAnsi="Times New Roman" w:cs="Times New Roman"/>
          <w:sz w:val="24"/>
          <w:szCs w:val="24"/>
        </w:rPr>
        <w:t>акона № 44-ФЗ, единицу измерения поставленного товара;</w:t>
      </w:r>
    </w:p>
    <w:p w14:paraId="6B46DFE1" w14:textId="77777777" w:rsidR="0007068E" w:rsidRPr="00586E84"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б) наименование поставленного товара;</w:t>
      </w:r>
    </w:p>
    <w:p w14:paraId="1907A5BD" w14:textId="77777777" w:rsidR="0007068E" w:rsidRPr="00586E84"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в) наименование страны происхождения поставленного</w:t>
      </w:r>
      <w:r>
        <w:rPr>
          <w:rFonts w:ascii="Times New Roman" w:hAnsi="Times New Roman" w:cs="Times New Roman"/>
          <w:sz w:val="24"/>
          <w:szCs w:val="24"/>
        </w:rPr>
        <w:t xml:space="preserve"> товара</w:t>
      </w:r>
      <w:r w:rsidRPr="00586E84">
        <w:rPr>
          <w:rFonts w:ascii="Times New Roman" w:hAnsi="Times New Roman" w:cs="Times New Roman"/>
          <w:sz w:val="24"/>
          <w:szCs w:val="24"/>
        </w:rPr>
        <w:t>;</w:t>
      </w:r>
    </w:p>
    <w:p w14:paraId="556E05D2" w14:textId="77777777" w:rsidR="0007068E" w:rsidRPr="00586E84"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г) информацию о количестве поставленного товара;</w:t>
      </w:r>
    </w:p>
    <w:p w14:paraId="78E23209" w14:textId="77777777" w:rsidR="0007068E" w:rsidRPr="00586E84"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д) стоимость исполненных Поставщиком обязательств, предусмотренных контрактом, с указанием цены за единицу поставленного товара;</w:t>
      </w:r>
    </w:p>
    <w:p w14:paraId="18A680ED" w14:textId="77777777" w:rsidR="0007068E"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 xml:space="preserve">  е) иную информацию с учетом требований, установленных в соответствии с частью </w:t>
      </w:r>
      <w:r w:rsidRPr="002E6127">
        <w:rPr>
          <w:rFonts w:ascii="Times New Roman" w:hAnsi="Times New Roman" w:cs="Times New Roman"/>
          <w:sz w:val="24"/>
          <w:szCs w:val="24"/>
        </w:rPr>
        <w:t>3 статьи 5 Закона № 44-ФЗ.</w:t>
      </w:r>
    </w:p>
    <w:p w14:paraId="46ACCF1A" w14:textId="77777777" w:rsidR="0007068E" w:rsidRPr="002E6127" w:rsidRDefault="0007068E" w:rsidP="0007068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shd w:val="clear" w:color="auto" w:fill="FFFFFF"/>
          <w:lang w:eastAsia="ru-RU"/>
        </w:rPr>
      </w:pPr>
      <w:r w:rsidRPr="002E6127">
        <w:rPr>
          <w:rFonts w:ascii="Times New Roman" w:eastAsiaTheme="minorEastAsia" w:hAnsi="Times New Roman" w:cs="Times New Roman"/>
          <w:sz w:val="24"/>
          <w:szCs w:val="24"/>
          <w:shd w:val="clear" w:color="auto" w:fill="FFFFFF"/>
          <w:lang w:eastAsia="ru-RU"/>
        </w:rPr>
        <w:t xml:space="preserve">К документу о приемке, размещенному в ЕИС, могут прилагаться иные документы, подтверждающие поставку товара (товарная накладная по форме №ТОРГ-12, счет-фактура, другие документы),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документе о приемке, размещенная в ЕИС. </w:t>
      </w:r>
    </w:p>
    <w:p w14:paraId="6E91EB77" w14:textId="77777777" w:rsidR="0007068E" w:rsidRPr="002E6127" w:rsidRDefault="0007068E" w:rsidP="0007068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shd w:val="clear" w:color="auto" w:fill="FFFFFF"/>
          <w:lang w:eastAsia="ru-RU"/>
        </w:rPr>
      </w:pPr>
      <w:r w:rsidRPr="002E6127">
        <w:rPr>
          <w:rFonts w:ascii="Times New Roman" w:eastAsiaTheme="minorEastAsia" w:hAnsi="Times New Roman" w:cs="Times New Roman"/>
          <w:sz w:val="24"/>
          <w:szCs w:val="24"/>
          <w:shd w:val="clear" w:color="auto" w:fill="FFFFFF"/>
          <w:lang w:eastAsia="ru-RU"/>
        </w:rPr>
        <w:t xml:space="preserve">Поставщик обеспечивает соответствие информации, указанной в прилагаемых к поставке документах на бумажном носителе, информации, размещенной в ЕИС в документе о приемке. </w:t>
      </w:r>
    </w:p>
    <w:p w14:paraId="6F0317F5"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592921">
        <w:rPr>
          <w:rFonts w:ascii="Times New Roman" w:eastAsiaTheme="minorEastAsia" w:hAnsi="Times New Roman" w:cs="Times New Roman"/>
          <w:sz w:val="24"/>
          <w:szCs w:val="24"/>
          <w:shd w:val="clear" w:color="auto" w:fill="FFFFFF"/>
          <w:lang w:eastAsia="ru-RU"/>
        </w:rPr>
        <w:t>Датой поступления Заказчику документа о приемке считается дата размещения такого документа в ЕИС в соответствии с часовой зоной, в которой расположен Заказчик</w:t>
      </w:r>
      <w:r>
        <w:rPr>
          <w:rFonts w:ascii="Times New Roman" w:eastAsiaTheme="minorEastAsia" w:hAnsi="Times New Roman" w:cs="Times New Roman"/>
          <w:sz w:val="24"/>
          <w:szCs w:val="24"/>
          <w:shd w:val="clear" w:color="auto" w:fill="FFFFFF"/>
          <w:lang w:eastAsia="ru-RU"/>
        </w:rPr>
        <w:t>.</w:t>
      </w:r>
    </w:p>
    <w:p w14:paraId="64BB0937" w14:textId="77777777" w:rsidR="0007068E"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3.3.2. </w:t>
      </w:r>
      <w:r w:rsidRPr="00820925">
        <w:rPr>
          <w:rFonts w:ascii="Times New Roman" w:hAnsi="Times New Roman" w:cs="Times New Roman"/>
          <w:sz w:val="24"/>
          <w:szCs w:val="24"/>
        </w:rPr>
        <w:t xml:space="preserve">Для проверки поставленного Товара в части соответствия Товара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w:t>
      </w:r>
      <w:hyperlink r:id="rId9"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w:t>
      </w:r>
    </w:p>
    <w:p w14:paraId="765D5C84" w14:textId="77777777" w:rsidR="00F87393" w:rsidRPr="00820925" w:rsidRDefault="00F87393" w:rsidP="0007068E">
      <w:pPr>
        <w:spacing w:before="220" w:after="100" w:afterAutospacing="1" w:line="220" w:lineRule="atLeast"/>
        <w:ind w:firstLine="539"/>
        <w:contextualSpacing/>
        <w:jc w:val="both"/>
        <w:rPr>
          <w:rFonts w:ascii="Times New Roman" w:hAnsi="Times New Roman" w:cs="Times New Roman"/>
          <w:sz w:val="24"/>
          <w:szCs w:val="24"/>
        </w:rPr>
      </w:pPr>
      <w:r w:rsidRPr="00F87393">
        <w:rPr>
          <w:rFonts w:ascii="Times New Roman" w:hAnsi="Times New Roman" w:cs="Times New Roman"/>
          <w:sz w:val="24"/>
          <w:szCs w:val="24"/>
        </w:rPr>
        <w:t>При проведении экспертизы товара своими силами Заказчик вправе создавать комиссию с привлечением в неё по согласованию представителей Управления образования города Пензы, Управления экономического развития администрации города Пензы, МКУ ЦЗ г. Пензы, МАУ «Детское и лечебное питание».</w:t>
      </w:r>
    </w:p>
    <w:p w14:paraId="76B3367A" w14:textId="77777777" w:rsidR="00FF0863" w:rsidRDefault="00FF0863" w:rsidP="00FF0863">
      <w:pPr>
        <w:spacing w:before="220" w:after="100" w:afterAutospacing="1" w:line="220" w:lineRule="atLeast"/>
        <w:ind w:firstLine="539"/>
        <w:contextualSpacing/>
        <w:jc w:val="both"/>
        <w:rPr>
          <w:rFonts w:ascii="Times New Roman" w:hAnsi="Times New Roman"/>
          <w:sz w:val="24"/>
          <w:szCs w:val="24"/>
        </w:rPr>
      </w:pPr>
      <w:r w:rsidRPr="00820925">
        <w:rPr>
          <w:rFonts w:ascii="Times New Roman" w:hAnsi="Times New Roman"/>
          <w:sz w:val="24"/>
          <w:szCs w:val="24"/>
        </w:rPr>
        <w:t>В случае привлечения Заказчиком для проведения экспертизы поставленного Товара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14:paraId="543DD058" w14:textId="77777777" w:rsidR="00FF0863" w:rsidRPr="007F42F4" w:rsidRDefault="00FF0863" w:rsidP="00FF0863">
      <w:pPr>
        <w:spacing w:before="220" w:after="100" w:afterAutospacing="1" w:line="220" w:lineRule="atLeast"/>
        <w:ind w:firstLine="539"/>
        <w:contextualSpacing/>
        <w:jc w:val="both"/>
        <w:rPr>
          <w:rFonts w:ascii="Times New Roman" w:hAnsi="Times New Roman"/>
          <w:sz w:val="24"/>
          <w:szCs w:val="24"/>
        </w:rPr>
      </w:pPr>
      <w:r w:rsidRPr="007F42F4">
        <w:rPr>
          <w:rFonts w:ascii="Times New Roman" w:hAnsi="Times New Roman"/>
          <w:sz w:val="24"/>
          <w:szCs w:val="24"/>
        </w:rPr>
        <w:t>По результатам проведенной экспертизы Товара,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14:paraId="626E9AB5" w14:textId="77777777" w:rsidR="0007068E" w:rsidRPr="00820925" w:rsidRDefault="00FF0863" w:rsidP="00FF0863">
      <w:pPr>
        <w:spacing w:before="220" w:after="100" w:afterAutospacing="1" w:line="220" w:lineRule="atLeast"/>
        <w:ind w:firstLine="539"/>
        <w:contextualSpacing/>
        <w:jc w:val="both"/>
        <w:rPr>
          <w:rFonts w:ascii="Times New Roman" w:hAnsi="Times New Roman" w:cs="Times New Roman"/>
          <w:sz w:val="24"/>
          <w:szCs w:val="24"/>
        </w:rPr>
      </w:pPr>
      <w:r w:rsidRPr="007F42F4">
        <w:rPr>
          <w:rFonts w:ascii="Times New Roman" w:hAnsi="Times New Roman"/>
          <w:sz w:val="24"/>
          <w:szCs w:val="24"/>
        </w:rPr>
        <w:t xml:space="preserve">В случае если по результатам такой экспертизы установлены нарушения условий настоящего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w:t>
      </w:r>
      <w:r w:rsidRPr="00F47ACC">
        <w:rPr>
          <w:rFonts w:ascii="Times New Roman" w:hAnsi="Times New Roman"/>
          <w:sz w:val="24"/>
          <w:szCs w:val="24"/>
        </w:rPr>
        <w:t>об устранении данных нарушений, в том числе с указанием срока их устранения</w:t>
      </w:r>
      <w:r w:rsidR="0007068E" w:rsidRPr="007F42F4">
        <w:rPr>
          <w:rFonts w:ascii="Times New Roman" w:hAnsi="Times New Roman" w:cs="Times New Roman"/>
          <w:sz w:val="24"/>
          <w:szCs w:val="24"/>
        </w:rPr>
        <w:t>.</w:t>
      </w:r>
    </w:p>
    <w:p w14:paraId="4831EA52" w14:textId="77777777" w:rsidR="0007068E" w:rsidRPr="00592921" w:rsidRDefault="0007068E" w:rsidP="0007068E">
      <w:pPr>
        <w:widowControl w:val="0"/>
        <w:autoSpaceDE w:val="0"/>
        <w:autoSpaceDN w:val="0"/>
        <w:adjustRightInd w:val="0"/>
        <w:spacing w:after="0" w:line="240" w:lineRule="auto"/>
        <w:ind w:firstLine="426"/>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 xml:space="preserve">3.3.3. </w:t>
      </w:r>
      <w:r w:rsidRPr="00DB73A4">
        <w:rPr>
          <w:rFonts w:ascii="Times New Roman" w:eastAsiaTheme="minorEastAsia" w:hAnsi="Times New Roman" w:cs="Times New Roman"/>
          <w:sz w:val="24"/>
          <w:szCs w:val="24"/>
          <w:shd w:val="clear" w:color="auto" w:fill="FFFFFF"/>
          <w:lang w:eastAsia="ru-RU"/>
        </w:rPr>
        <w:t>В течение 5 рабочих дней, следующих</w:t>
      </w:r>
      <w:r w:rsidRPr="002E6127">
        <w:rPr>
          <w:rFonts w:ascii="Times New Roman" w:eastAsiaTheme="minorEastAsia" w:hAnsi="Times New Roman" w:cs="Times New Roman"/>
          <w:sz w:val="24"/>
          <w:szCs w:val="24"/>
          <w:shd w:val="clear" w:color="auto" w:fill="FFFFFF"/>
          <w:lang w:eastAsia="ru-RU"/>
        </w:rPr>
        <w:t xml:space="preserve"> за днем поступления документа о приемке в ЕИС, Заказчик </w:t>
      </w:r>
      <w:r w:rsidRPr="00592921">
        <w:rPr>
          <w:rFonts w:ascii="Times New Roman" w:eastAsiaTheme="minorEastAsia" w:hAnsi="Times New Roman" w:cs="Times New Roman"/>
          <w:sz w:val="24"/>
          <w:szCs w:val="24"/>
          <w:shd w:val="clear" w:color="auto" w:fill="FFFFFF"/>
          <w:lang w:eastAsia="ru-RU"/>
        </w:rPr>
        <w:t>осуществляет одно из следующих действий:</w:t>
      </w:r>
    </w:p>
    <w:p w14:paraId="3DF71A17" w14:textId="77777777" w:rsidR="0007068E" w:rsidRPr="00592921" w:rsidRDefault="0007068E" w:rsidP="0007068E">
      <w:pPr>
        <w:widowControl w:val="0"/>
        <w:autoSpaceDE w:val="0"/>
        <w:autoSpaceDN w:val="0"/>
        <w:adjustRightInd w:val="0"/>
        <w:spacing w:after="0" w:line="240" w:lineRule="auto"/>
        <w:ind w:firstLine="426"/>
        <w:jc w:val="both"/>
        <w:rPr>
          <w:rFonts w:ascii="Times New Roman" w:eastAsiaTheme="minorEastAsia" w:hAnsi="Times New Roman" w:cs="Times New Roman"/>
          <w:sz w:val="24"/>
          <w:szCs w:val="24"/>
          <w:shd w:val="clear" w:color="auto" w:fill="FFFFFF"/>
          <w:lang w:eastAsia="ru-RU"/>
        </w:rPr>
      </w:pPr>
      <w:r w:rsidRPr="00592921">
        <w:rPr>
          <w:rFonts w:ascii="Times New Roman" w:eastAsiaTheme="minorEastAsia" w:hAnsi="Times New Roman" w:cs="Times New Roman"/>
          <w:sz w:val="24"/>
          <w:szCs w:val="24"/>
          <w:shd w:val="clear" w:color="auto" w:fill="FFFFFF"/>
          <w:lang w:eastAsia="ru-RU"/>
        </w:rPr>
        <w:t>а) подписывает усиленной электронной подписью лица, имеющего право действовать от имени Заказчика, и размещает в ЕИС документ о приемке, при отсутствии претензий относительно количества Товара, комплектности, упаковки Товара,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(результатов отдельного этапа исполнения Контракта);</w:t>
      </w:r>
    </w:p>
    <w:p w14:paraId="4BB0B713" w14:textId="77777777" w:rsidR="0007068E" w:rsidRDefault="0007068E" w:rsidP="0007068E">
      <w:pPr>
        <w:spacing w:before="220" w:after="100" w:afterAutospacing="1" w:line="220" w:lineRule="atLeast"/>
        <w:ind w:firstLine="539"/>
        <w:contextualSpacing/>
        <w:jc w:val="both"/>
        <w:rPr>
          <w:rFonts w:ascii="Times New Roman" w:eastAsiaTheme="minorEastAsia" w:hAnsi="Times New Roman" w:cs="Times New Roman"/>
          <w:sz w:val="24"/>
          <w:szCs w:val="24"/>
          <w:lang w:eastAsia="ru-RU"/>
        </w:rPr>
      </w:pPr>
      <w:r w:rsidRPr="00592921">
        <w:rPr>
          <w:rFonts w:ascii="Times New Roman" w:eastAsiaTheme="minorEastAsia" w:hAnsi="Times New Roman" w:cs="Times New Roman"/>
          <w:sz w:val="24"/>
          <w:szCs w:val="24"/>
          <w:shd w:val="clear" w:color="auto" w:fill="FFFFFF"/>
          <w:lang w:eastAsia="ru-RU"/>
        </w:rPr>
        <w:t>б) формирует с использованием ЕИС, подписывает усиленной электронной подписью лица, имеющего право действовать от имени Заказчика, и размещает в ЕИС мотивированный отказ от подписания документа о приемке с указанием причин такого отказа, в случае обнаружения Заказчиком нарушения условий настоящего Контракта, в том числе требований к количеству Товара, комплектности, упаковке Товара, качеству и безопасности Товара (результатов отдельн</w:t>
      </w:r>
      <w:r>
        <w:rPr>
          <w:rFonts w:ascii="Times New Roman" w:eastAsiaTheme="minorEastAsia" w:hAnsi="Times New Roman" w:cs="Times New Roman"/>
          <w:sz w:val="24"/>
          <w:szCs w:val="24"/>
          <w:shd w:val="clear" w:color="auto" w:fill="FFFFFF"/>
          <w:lang w:eastAsia="ru-RU"/>
        </w:rPr>
        <w:t>ого этапа исполнения Контракта);</w:t>
      </w:r>
    </w:p>
    <w:p w14:paraId="556C421F" w14:textId="77777777" w:rsidR="0007068E" w:rsidRDefault="0007068E" w:rsidP="0007068E">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eastAsiaTheme="minorEastAsia" w:hAnsi="Times New Roman" w:cs="Times New Roman"/>
          <w:sz w:val="24"/>
          <w:szCs w:val="24"/>
          <w:shd w:val="clear" w:color="auto" w:fill="FFFFFF"/>
          <w:lang w:eastAsia="ru-RU"/>
        </w:rPr>
        <w:t>в) д</w:t>
      </w:r>
      <w:r w:rsidRPr="00592921">
        <w:rPr>
          <w:rFonts w:ascii="Times New Roman" w:eastAsiaTheme="minorEastAsia" w:hAnsi="Times New Roman" w:cs="Times New Roman"/>
          <w:sz w:val="24"/>
          <w:szCs w:val="24"/>
          <w:shd w:val="clear" w:color="auto" w:fill="FFFFFF"/>
          <w:lang w:eastAsia="ru-RU"/>
        </w:rPr>
        <w:t>атой поступления Поставщику документа о приемке, мотивированного отказа от подписания документа о приемке считается дата размещения такого документа о приемке, мотивированного отказа в ЕИС в соответствии с часовой зоной, в которой расположен Поставщик</w:t>
      </w:r>
      <w:r>
        <w:rPr>
          <w:rFonts w:ascii="Times New Roman" w:eastAsiaTheme="minorEastAsia" w:hAnsi="Times New Roman" w:cs="Times New Roman"/>
          <w:sz w:val="24"/>
          <w:szCs w:val="24"/>
          <w:shd w:val="clear" w:color="auto" w:fill="FFFFFF"/>
          <w:lang w:eastAsia="ru-RU"/>
        </w:rPr>
        <w:t>.</w:t>
      </w:r>
    </w:p>
    <w:p w14:paraId="35318085" w14:textId="77777777" w:rsidR="0007068E" w:rsidRPr="000810F7"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DB73A4">
        <w:rPr>
          <w:rFonts w:ascii="Times New Roman" w:hAnsi="Times New Roman" w:cs="Times New Roman"/>
          <w:sz w:val="24"/>
          <w:szCs w:val="24"/>
        </w:rPr>
        <w:t>3.3.4. В случае создания приемочной комиссии в течение 5 рабочих дней, следующих</w:t>
      </w:r>
      <w:r w:rsidRPr="000810F7">
        <w:rPr>
          <w:rFonts w:ascii="Times New Roman" w:hAnsi="Times New Roman" w:cs="Times New Roman"/>
          <w:sz w:val="24"/>
          <w:szCs w:val="24"/>
        </w:rPr>
        <w:t xml:space="preserve"> за днем поступления Заказчику документа о приемке:</w:t>
      </w:r>
    </w:p>
    <w:p w14:paraId="471C3F50" w14:textId="77777777" w:rsidR="0007068E" w:rsidRPr="000810F7"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0810F7">
        <w:rPr>
          <w:rFonts w:ascii="Times New Roman" w:hAnsi="Times New Roman" w:cs="Times New Roman"/>
          <w:sz w:val="24"/>
          <w:szCs w:val="24"/>
        </w:rPr>
        <w:t>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14:paraId="21B5C777" w14:textId="77777777" w:rsidR="0007068E"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0810F7">
        <w:rPr>
          <w:rFonts w:ascii="Times New Roman" w:hAnsi="Times New Roman" w:cs="Times New Roman"/>
          <w:sz w:val="24"/>
          <w:szCs w:val="24"/>
        </w:rPr>
        <w:t>б) после подписания членами приемочной комиссии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14:paraId="55B1ED2E" w14:textId="77777777" w:rsidR="00F87393" w:rsidRPr="00F87393" w:rsidRDefault="0007068E" w:rsidP="00F87393">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3.3.5. </w:t>
      </w:r>
      <w:r w:rsidR="00F87393" w:rsidRPr="00F87393">
        <w:rPr>
          <w:rFonts w:ascii="Times New Roman" w:hAnsi="Times New Roman" w:cs="Times New Roman"/>
          <w:sz w:val="24"/>
          <w:szCs w:val="24"/>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Поставщик обязуется без дополнительной оплаты со стороны Заказчика устранить выявленные нарушения (допоставить, доукомплектовать, заменить Товар) в срок не позднее 1 (одного) часа со дня получения от Заказчика мотивированного отказа. Допоставка недопоставленного, доукомплектование или замена некачественного Товара оформляется в порядке, предусмотренном настоящим разделом.</w:t>
      </w:r>
    </w:p>
    <w:p w14:paraId="25E4EC75" w14:textId="77777777" w:rsidR="00F87393" w:rsidRPr="00F87393" w:rsidRDefault="00F87393" w:rsidP="00F87393">
      <w:pPr>
        <w:spacing w:before="220" w:after="100" w:afterAutospacing="1" w:line="220" w:lineRule="atLeast"/>
        <w:ind w:firstLine="539"/>
        <w:contextualSpacing/>
        <w:jc w:val="both"/>
        <w:rPr>
          <w:rFonts w:ascii="Times New Roman" w:hAnsi="Times New Roman" w:cs="Times New Roman"/>
          <w:sz w:val="24"/>
          <w:szCs w:val="24"/>
        </w:rPr>
      </w:pPr>
      <w:r w:rsidRPr="00F87393">
        <w:rPr>
          <w:rFonts w:ascii="Times New Roman" w:hAnsi="Times New Roman" w:cs="Times New Roman"/>
          <w:sz w:val="24"/>
          <w:szCs w:val="24"/>
        </w:rPr>
        <w:t>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14:paraId="5A5009D0" w14:textId="77777777" w:rsidR="00F87393" w:rsidRPr="00F87393" w:rsidRDefault="00F87393" w:rsidP="00F87393">
      <w:pPr>
        <w:spacing w:before="220" w:after="100" w:afterAutospacing="1" w:line="220" w:lineRule="atLeast"/>
        <w:ind w:firstLine="539"/>
        <w:contextualSpacing/>
        <w:jc w:val="both"/>
        <w:rPr>
          <w:rFonts w:ascii="Times New Roman" w:hAnsi="Times New Roman" w:cs="Times New Roman"/>
          <w:sz w:val="24"/>
          <w:szCs w:val="24"/>
        </w:rPr>
      </w:pPr>
      <w:r w:rsidRPr="00F87393">
        <w:rPr>
          <w:rFonts w:ascii="Times New Roman" w:hAnsi="Times New Roman" w:cs="Times New Roman"/>
          <w:sz w:val="24"/>
          <w:szCs w:val="24"/>
        </w:rPr>
        <w:t>- в случае однократной поставки товаров ненадлежащего качества с недостатками, которые не были устранены в срок, указанный в абзаце первом настоящего пункта;</w:t>
      </w:r>
    </w:p>
    <w:p w14:paraId="4B954B13" w14:textId="77777777" w:rsidR="0007068E" w:rsidRPr="002E6127" w:rsidRDefault="00F87393" w:rsidP="00F87393">
      <w:pPr>
        <w:spacing w:before="220" w:after="100" w:afterAutospacing="1" w:line="220" w:lineRule="atLeast"/>
        <w:ind w:firstLine="539"/>
        <w:contextualSpacing/>
        <w:jc w:val="both"/>
        <w:rPr>
          <w:rFonts w:ascii="Times New Roman" w:hAnsi="Times New Roman" w:cs="Times New Roman"/>
          <w:sz w:val="24"/>
          <w:szCs w:val="24"/>
        </w:rPr>
      </w:pPr>
      <w:r w:rsidRPr="00F87393">
        <w:rPr>
          <w:rFonts w:ascii="Times New Roman" w:hAnsi="Times New Roman" w:cs="Times New Roman"/>
          <w:sz w:val="24"/>
          <w:szCs w:val="24"/>
        </w:rPr>
        <w:t>- в случае повторного выявления по результатам экспертизы, предусмотренной настоящим пунктом, нарушений условий настоящего Контракта.</w:t>
      </w:r>
    </w:p>
    <w:p w14:paraId="396E01ED" w14:textId="77777777" w:rsidR="0007068E" w:rsidRDefault="0007068E" w:rsidP="0007068E">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 xml:space="preserve">3.3.6. </w:t>
      </w:r>
      <w:r w:rsidRPr="00592921">
        <w:rPr>
          <w:rFonts w:ascii="Times New Roman" w:eastAsiaTheme="minorEastAsia" w:hAnsi="Times New Roman" w:cs="Times New Roman"/>
          <w:sz w:val="24"/>
          <w:szCs w:val="24"/>
          <w:shd w:val="clear" w:color="auto" w:fill="FFFFFF"/>
          <w:lang w:eastAsia="ru-RU"/>
        </w:rPr>
        <w:t>Датой приемки поставленного Товара считается дата размещения в ЕИС документа о приемке, подписанного Заказчиком</w:t>
      </w:r>
      <w:r>
        <w:rPr>
          <w:rFonts w:ascii="Times New Roman" w:eastAsiaTheme="minorEastAsia" w:hAnsi="Times New Roman" w:cs="Times New Roman"/>
          <w:sz w:val="24"/>
          <w:szCs w:val="24"/>
          <w:shd w:val="clear" w:color="auto" w:fill="FFFFFF"/>
          <w:lang w:eastAsia="ru-RU"/>
        </w:rPr>
        <w:t>.</w:t>
      </w:r>
    </w:p>
    <w:p w14:paraId="4C4CBBC3" w14:textId="77777777" w:rsidR="0007068E" w:rsidRDefault="0007068E" w:rsidP="0007068E">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eastAsiaTheme="minorEastAsia" w:hAnsi="Times New Roman" w:cs="Times New Roman"/>
          <w:sz w:val="24"/>
          <w:szCs w:val="24"/>
          <w:shd w:val="clear" w:color="auto" w:fill="FFFFFF"/>
          <w:lang w:eastAsia="ru-RU"/>
        </w:rPr>
        <w:t xml:space="preserve">3.3.7. </w:t>
      </w:r>
      <w:r w:rsidRPr="00592921">
        <w:rPr>
          <w:rFonts w:ascii="Times New Roman" w:eastAsiaTheme="minorEastAsia" w:hAnsi="Times New Roman" w:cs="Times New Roman"/>
          <w:sz w:val="24"/>
          <w:szCs w:val="24"/>
          <w:shd w:val="clear" w:color="auto" w:fill="FFFFFF"/>
          <w:lang w:eastAsia="ru-RU"/>
        </w:rPr>
        <w:t>Внесение исправлений в документ о приемке, оформленный в ЕИС, осуществляется путем формирования, подписания усиленными электронными подписями лиц, имеющих право действовать от имени Поставщика, Заказчика, и размещения в ЕИС исправленного документа о приемке</w:t>
      </w:r>
      <w:r>
        <w:rPr>
          <w:rFonts w:ascii="Times New Roman" w:eastAsiaTheme="minorEastAsia" w:hAnsi="Times New Roman" w:cs="Times New Roman"/>
          <w:sz w:val="24"/>
          <w:szCs w:val="24"/>
          <w:shd w:val="clear" w:color="auto" w:fill="FFFFFF"/>
          <w:lang w:eastAsia="ru-RU"/>
        </w:rPr>
        <w:t>.</w:t>
      </w:r>
    </w:p>
    <w:p w14:paraId="36CBF970"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eastAsiaTheme="minorEastAsia" w:hAnsi="Times New Roman" w:cs="Times New Roman"/>
          <w:sz w:val="24"/>
          <w:szCs w:val="24"/>
          <w:shd w:val="clear" w:color="auto" w:fill="FFFFFF"/>
          <w:lang w:eastAsia="ru-RU"/>
        </w:rPr>
        <w:t xml:space="preserve">3.3.8. </w:t>
      </w:r>
      <w:r w:rsidRPr="00820925">
        <w:rPr>
          <w:rFonts w:ascii="Times New Roman" w:hAnsi="Times New Roman" w:cs="Times New Roman"/>
          <w:sz w:val="24"/>
          <w:szCs w:val="24"/>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14:paraId="4A2D101C"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bookmarkStart w:id="5" w:name="P126"/>
      <w:bookmarkEnd w:id="5"/>
      <w:r w:rsidRPr="00820925">
        <w:rPr>
          <w:rFonts w:ascii="Times New Roman" w:hAnsi="Times New Roman" w:cs="Times New Roman"/>
          <w:sz w:val="24"/>
          <w:szCs w:val="24"/>
        </w:rPr>
        <w:t xml:space="preserve">3.4. Право собственности на Товар, риск утраты, случайной гибели или повреждения Товара переходят от Поставщика к Заказчику с момента подписания </w:t>
      </w:r>
      <w:r>
        <w:rPr>
          <w:rFonts w:ascii="Times New Roman" w:hAnsi="Times New Roman" w:cs="Times New Roman"/>
          <w:sz w:val="24"/>
          <w:szCs w:val="24"/>
        </w:rPr>
        <w:t>Заказчиком документа о приемке в ЕИС</w:t>
      </w:r>
      <w:r w:rsidRPr="00820925">
        <w:rPr>
          <w:rFonts w:ascii="Times New Roman" w:hAnsi="Times New Roman" w:cs="Times New Roman"/>
          <w:sz w:val="24"/>
          <w:szCs w:val="24"/>
        </w:rPr>
        <w:t>.</w:t>
      </w:r>
    </w:p>
    <w:p w14:paraId="3DCFD485"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3.5. Поставщик обязан одновременно с передачей Товара передать Заказчику относящиеся к нему документы, предусмотренные законодательством Российской Федерации, производителем Товара и настоящим Контрактом.</w:t>
      </w:r>
    </w:p>
    <w:p w14:paraId="6918BDB1"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3.6. Сдача и приемка Товара осуществляются уполномоченными представителями Сторон.</w:t>
      </w:r>
    </w:p>
    <w:p w14:paraId="75322529" w14:textId="77777777" w:rsidR="0007068E" w:rsidRPr="00820925" w:rsidRDefault="0007068E" w:rsidP="0007068E">
      <w:pPr>
        <w:spacing w:after="1" w:line="220" w:lineRule="atLeast"/>
        <w:jc w:val="both"/>
        <w:rPr>
          <w:rFonts w:ascii="Times New Roman" w:hAnsi="Times New Roman" w:cs="Times New Roman"/>
          <w:sz w:val="24"/>
          <w:szCs w:val="24"/>
        </w:rPr>
      </w:pPr>
    </w:p>
    <w:p w14:paraId="1FC88B62" w14:textId="77777777" w:rsidR="0037157E" w:rsidRPr="00364040" w:rsidRDefault="0037157E" w:rsidP="001463DF">
      <w:pPr>
        <w:spacing w:after="0" w:line="240" w:lineRule="auto"/>
        <w:jc w:val="center"/>
        <w:rPr>
          <w:rFonts w:ascii="Times New Roman" w:hAnsi="Times New Roman" w:cs="Times New Roman"/>
        </w:rPr>
      </w:pPr>
      <w:r w:rsidRPr="00364040">
        <w:rPr>
          <w:rFonts w:ascii="Times New Roman" w:hAnsi="Times New Roman" w:cs="Times New Roman"/>
        </w:rPr>
        <w:t>IV. ВЗАИМОДЕЙСТВИЕ СТОРОН</w:t>
      </w:r>
    </w:p>
    <w:p w14:paraId="6B98013F" w14:textId="77777777" w:rsidR="0007068E" w:rsidRPr="00820925" w:rsidRDefault="0007068E" w:rsidP="0007068E">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4.1. Поставщик обязан: </w:t>
      </w:r>
    </w:p>
    <w:p w14:paraId="4174B523"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4.1.1. Поставить Товар в порядке, количестве, в срок и на условиях, предусмотренных настоящим Контрактом.</w:t>
      </w:r>
    </w:p>
    <w:p w14:paraId="3555E53E"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w:t>
      </w:r>
    </w:p>
    <w:p w14:paraId="3B485A15"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4.1.3. 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w:t>
      </w:r>
    </w:p>
    <w:p w14:paraId="61B4BA4F"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4.1.4. В случае принятия решения об одностороннем отказе от исполнения настоящего Контракта </w:t>
      </w:r>
      <w:r>
        <w:rPr>
          <w:rFonts w:ascii="Times New Roman" w:hAnsi="Times New Roman" w:cs="Times New Roman"/>
          <w:sz w:val="24"/>
          <w:szCs w:val="24"/>
        </w:rPr>
        <w:t>надлежащим образом уведомить Заказчика в соответствии с требованиями Закона № 44-ФЗ</w:t>
      </w:r>
      <w:r w:rsidRPr="00820925">
        <w:rPr>
          <w:rFonts w:ascii="Times New Roman" w:hAnsi="Times New Roman" w:cs="Times New Roman"/>
          <w:sz w:val="24"/>
          <w:szCs w:val="24"/>
        </w:rPr>
        <w:t>.</w:t>
      </w:r>
    </w:p>
    <w:p w14:paraId="6D5C4B01"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4.1.5.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14:paraId="08B64B32" w14:textId="234F3F4B"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bookmarkStart w:id="6" w:name="P146"/>
      <w:bookmarkStart w:id="7" w:name="P147"/>
      <w:bookmarkStart w:id="8" w:name="P148"/>
      <w:bookmarkStart w:id="9" w:name="P152"/>
      <w:bookmarkEnd w:id="6"/>
      <w:bookmarkEnd w:id="7"/>
      <w:bookmarkEnd w:id="8"/>
      <w:bookmarkEnd w:id="9"/>
      <w:r w:rsidRPr="00820925">
        <w:rPr>
          <w:rFonts w:ascii="Times New Roman" w:hAnsi="Times New Roman" w:cs="Times New Roman"/>
          <w:sz w:val="24"/>
          <w:szCs w:val="24"/>
        </w:rPr>
        <w:t xml:space="preserve">4.1.6. </w:t>
      </w:r>
      <w:r w:rsidRPr="00140089">
        <w:rPr>
          <w:rFonts w:ascii="Times New Roman" w:hAnsi="Times New Roman" w:cs="Times New Roman"/>
          <w:sz w:val="24"/>
          <w:szCs w:val="24"/>
        </w:rPr>
        <w:t>Поставщик обязан оформлять документы о приемке в ЕИС, документы, подтверждающие поставку товара, в соответствии с законодательством Российской Федерации, а также счета-фактуры в соответствии с налоговым законодательством Российской Федерации</w:t>
      </w:r>
      <w:r w:rsidRPr="00820925">
        <w:rPr>
          <w:rFonts w:ascii="Times New Roman" w:hAnsi="Times New Roman" w:cs="Times New Roman"/>
          <w:sz w:val="24"/>
          <w:szCs w:val="24"/>
        </w:rPr>
        <w:t>.</w:t>
      </w:r>
    </w:p>
    <w:p w14:paraId="546F6AF2"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4.2. Поставщик вправе:</w:t>
      </w:r>
    </w:p>
    <w:p w14:paraId="51669F14"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lastRenderedPageBreak/>
        <w:t>4.2.1. Требовать от Заказчика произвести приемку Товара в порядке и в сроки, предусмотренные настоящим Контрактом.</w:t>
      </w:r>
    </w:p>
    <w:p w14:paraId="68F1A1F2"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bookmarkStart w:id="10" w:name="P163"/>
      <w:bookmarkEnd w:id="10"/>
      <w:r w:rsidRPr="00820925">
        <w:rPr>
          <w:rFonts w:ascii="Times New Roman" w:hAnsi="Times New Roman" w:cs="Times New Roman"/>
          <w:sz w:val="24"/>
          <w:szCs w:val="24"/>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14:paraId="18DEBF65"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bookmarkStart w:id="11" w:name="P164"/>
      <w:bookmarkEnd w:id="11"/>
      <w:r w:rsidRPr="00820925">
        <w:rPr>
          <w:rFonts w:ascii="Times New Roman" w:hAnsi="Times New Roman" w:cs="Times New Roman"/>
          <w:sz w:val="24"/>
          <w:szCs w:val="24"/>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3461508C"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4.2.4. Требовать возмещения убытков, уплаты неустоек (штрафов, пеней)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w:t>
      </w:r>
    </w:p>
    <w:p w14:paraId="145BCFF2"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4.3. Заказчик обязуется:</w:t>
      </w:r>
    </w:p>
    <w:p w14:paraId="21453C86"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bookmarkStart w:id="12" w:name="P168"/>
      <w:bookmarkEnd w:id="12"/>
      <w:r w:rsidRPr="00820925">
        <w:rPr>
          <w:rFonts w:ascii="Times New Roman" w:hAnsi="Times New Roman" w:cs="Times New Roman"/>
          <w:sz w:val="24"/>
          <w:szCs w:val="24"/>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14:paraId="782FB0B3"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4.3.2. Принять решение об одностороннем отказе от исполнения настоящего Контракта в случае, если в ходе исполнения настоящего Контракта установлено, что Поставщик и (или) поставляемый Товар не соответствует установленным извещением об осуществлении закупки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w:t>
      </w:r>
    </w:p>
    <w:p w14:paraId="589AC2EE"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4.3.3. </w:t>
      </w:r>
      <w:r w:rsidRPr="00556226">
        <w:rPr>
          <w:rFonts w:ascii="Times New Roman" w:hAnsi="Times New Roman" w:cs="Times New Roman"/>
          <w:sz w:val="24"/>
          <w:szCs w:val="24"/>
        </w:rPr>
        <w:t>В случае принятия решения об одностороннем отказе от исполнения настоящего Контракта надлежащим образом уведомить Поставщика в соответствии с требованиями Закона № 44-ФЗ.</w:t>
      </w:r>
    </w:p>
    <w:p w14:paraId="443500B3"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4.3.4. Требовать уплаты неустоек (штрафов, пеней)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w:t>
      </w:r>
    </w:p>
    <w:p w14:paraId="40689D82"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w:t>
      </w:r>
      <w:hyperlink r:id="rId10"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 и настоящим Контрактом.</w:t>
      </w:r>
    </w:p>
    <w:p w14:paraId="086F4CD6"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 Заказчик вправе:</w:t>
      </w:r>
    </w:p>
    <w:p w14:paraId="30E36198"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4.4.1. Требовать от Поставщика надлежащего исполнения обязательств по настоящему Контракту.</w:t>
      </w:r>
    </w:p>
    <w:p w14:paraId="1E23D25F"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4.4.2. Требовать от Поставщика своевременного устранения нарушений, выявленных как в ходе приемки, так и в течение срока годности.</w:t>
      </w:r>
    </w:p>
    <w:p w14:paraId="5F4A4B4B"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4.4.3. Проверять ход и качество выполнения Поставщиком условий настоящего Контракта.</w:t>
      </w:r>
    </w:p>
    <w:p w14:paraId="403772B5"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4.4.4. Требовать возмещения убытков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 причиненных по вине Поставщика.</w:t>
      </w:r>
    </w:p>
    <w:p w14:paraId="2A386A43"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4.4.5. Предложить увеличить или уменьшить в процессе исполнения настоящего Контракта количество Товара, предусмотренного настоящим Контрактом, не более чем на 10 процентов, в порядке и на условиях, установленных </w:t>
      </w:r>
      <w:hyperlink r:id="rId11"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w:t>
      </w:r>
    </w:p>
    <w:p w14:paraId="51516461"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4.4.6. Отказаться от приемки и оплаты Товара, не соответствующего условиям настоящего Контракта.</w:t>
      </w:r>
    </w:p>
    <w:p w14:paraId="3A84C77D" w14:textId="77777777" w:rsidR="00F87393" w:rsidRDefault="0007068E" w:rsidP="00F87393">
      <w:pPr>
        <w:spacing w:before="220" w:after="100" w:afterAutospacing="1" w:line="220" w:lineRule="atLeast"/>
        <w:ind w:firstLine="539"/>
        <w:contextualSpacing/>
        <w:jc w:val="both"/>
        <w:rPr>
          <w:rFonts w:ascii="Times New Roman" w:hAnsi="Times New Roman" w:cs="Times New Roman"/>
          <w:sz w:val="24"/>
          <w:szCs w:val="24"/>
        </w:rPr>
      </w:pPr>
      <w:bookmarkStart w:id="13" w:name="P180"/>
      <w:bookmarkEnd w:id="13"/>
      <w:r w:rsidRPr="00820925">
        <w:rPr>
          <w:rFonts w:ascii="Times New Roman" w:hAnsi="Times New Roman" w:cs="Times New Roman"/>
          <w:sz w:val="24"/>
          <w:szCs w:val="24"/>
        </w:rPr>
        <w:t xml:space="preserve">4.4.7. </w:t>
      </w:r>
      <w:r w:rsidR="00F87393" w:rsidRPr="00F87393">
        <w:rPr>
          <w:rFonts w:ascii="Times New Roman" w:hAnsi="Times New Roman" w:cs="Times New Roman"/>
          <w:sz w:val="24"/>
          <w:szCs w:val="24"/>
        </w:rPr>
        <w:t>Принять решение об одностороннем отказе от исполнения настоящего Контракта в соответствии с гражданским законодательством Российской Федерации по основаниям, предусмотренны</w:t>
      </w:r>
      <w:r w:rsidR="00F87393">
        <w:rPr>
          <w:rFonts w:ascii="Times New Roman" w:hAnsi="Times New Roman" w:cs="Times New Roman"/>
          <w:sz w:val="24"/>
          <w:szCs w:val="24"/>
        </w:rPr>
        <w:t>м п. 3.3.5 настоящего Контракта</w:t>
      </w:r>
      <w:r w:rsidRPr="00820925">
        <w:rPr>
          <w:rFonts w:ascii="Times New Roman" w:hAnsi="Times New Roman" w:cs="Times New Roman"/>
          <w:sz w:val="24"/>
          <w:szCs w:val="24"/>
        </w:rPr>
        <w:t>.</w:t>
      </w:r>
    </w:p>
    <w:p w14:paraId="12E5CF9E" w14:textId="77777777" w:rsidR="0007068E" w:rsidRDefault="0007068E" w:rsidP="00F87393">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4.4.8.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w:t>
      </w:r>
      <w:hyperlink r:id="rId12"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w:t>
      </w:r>
    </w:p>
    <w:p w14:paraId="155AA5A3" w14:textId="77777777" w:rsidR="0007068E" w:rsidRDefault="0007068E" w:rsidP="0007068E">
      <w:pPr>
        <w:spacing w:after="0" w:line="240" w:lineRule="auto"/>
        <w:jc w:val="center"/>
        <w:rPr>
          <w:rFonts w:ascii="Times New Roman" w:hAnsi="Times New Roman" w:cs="Times New Roman"/>
        </w:rPr>
      </w:pPr>
    </w:p>
    <w:p w14:paraId="51910B65" w14:textId="77777777" w:rsidR="0037157E" w:rsidRPr="00364040" w:rsidRDefault="0037157E" w:rsidP="0007068E">
      <w:pPr>
        <w:spacing w:after="0" w:line="240" w:lineRule="auto"/>
        <w:jc w:val="center"/>
        <w:rPr>
          <w:rFonts w:ascii="Times New Roman" w:hAnsi="Times New Roman" w:cs="Times New Roman"/>
        </w:rPr>
      </w:pPr>
      <w:r w:rsidRPr="00364040">
        <w:rPr>
          <w:rFonts w:ascii="Times New Roman" w:hAnsi="Times New Roman" w:cs="Times New Roman"/>
        </w:rPr>
        <w:t>V. УПАКОВКА ТОВАРА</w:t>
      </w:r>
    </w:p>
    <w:p w14:paraId="446F0FD6" w14:textId="77777777" w:rsidR="0007068E" w:rsidRPr="00820925" w:rsidRDefault="0007068E" w:rsidP="0007068E">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повреждения или порчи и обеспечивающей сохранность в течение всего срока годности Товара.</w:t>
      </w:r>
    </w:p>
    <w:p w14:paraId="73BF5F07"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раздел</w:t>
      </w:r>
      <w:r>
        <w:rPr>
          <w:rFonts w:ascii="Times New Roman" w:hAnsi="Times New Roman" w:cs="Times New Roman"/>
          <w:sz w:val="24"/>
          <w:szCs w:val="24"/>
        </w:rPr>
        <w:t>ом</w:t>
      </w:r>
      <w:r w:rsidRPr="00820925">
        <w:rPr>
          <w:rFonts w:ascii="Times New Roman" w:hAnsi="Times New Roman" w:cs="Times New Roman"/>
          <w:sz w:val="24"/>
          <w:szCs w:val="24"/>
        </w:rPr>
        <w:t xml:space="preserve"> III настоящего Контракта. Такой Товар не засчитывается в счет исполнения обязательств по настоящему Контракту.</w:t>
      </w:r>
    </w:p>
    <w:p w14:paraId="0FAD8B07"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lastRenderedPageBreak/>
        <w:t>5.3. Поставщик несет ответственность перед Заказчиком за повреждение Товара вследствие его ненадлежащей упаковки.</w:t>
      </w:r>
    </w:p>
    <w:p w14:paraId="0FBB4C36"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5.4. На упаковке должна быть маркировка, содержащая информацию согласно </w:t>
      </w:r>
      <w:hyperlink r:id="rId13" w:history="1">
        <w:r w:rsidRPr="00820925">
          <w:rPr>
            <w:rFonts w:ascii="Times New Roman" w:hAnsi="Times New Roman" w:cs="Times New Roman"/>
            <w:sz w:val="24"/>
            <w:szCs w:val="24"/>
          </w:rPr>
          <w:t>части 4.1 статьи 4</w:t>
        </w:r>
      </w:hyperlink>
      <w:r w:rsidRPr="00820925">
        <w:rPr>
          <w:rFonts w:ascii="Times New Roman" w:hAnsi="Times New Roman" w:cs="Times New Roman"/>
          <w:sz w:val="24"/>
          <w:szCs w:val="24"/>
        </w:rPr>
        <w:t xml:space="preserve">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14:paraId="1F675DBB"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14:paraId="5B83858E" w14:textId="77777777" w:rsidR="0007068E" w:rsidRPr="00820925" w:rsidRDefault="0007068E" w:rsidP="0007068E">
      <w:pPr>
        <w:spacing w:after="1" w:line="220" w:lineRule="atLeast"/>
        <w:jc w:val="both"/>
        <w:rPr>
          <w:rFonts w:ascii="Times New Roman" w:hAnsi="Times New Roman" w:cs="Times New Roman"/>
          <w:sz w:val="24"/>
          <w:szCs w:val="24"/>
        </w:rPr>
      </w:pPr>
    </w:p>
    <w:p w14:paraId="5FA78262" w14:textId="77777777" w:rsidR="0037157E" w:rsidRPr="00364040" w:rsidRDefault="0037157E" w:rsidP="001463DF">
      <w:pPr>
        <w:spacing w:after="0" w:line="240" w:lineRule="auto"/>
        <w:jc w:val="center"/>
        <w:rPr>
          <w:rFonts w:ascii="Times New Roman" w:hAnsi="Times New Roman" w:cs="Times New Roman"/>
        </w:rPr>
      </w:pPr>
      <w:r w:rsidRPr="00364040">
        <w:rPr>
          <w:rFonts w:ascii="Times New Roman" w:hAnsi="Times New Roman" w:cs="Times New Roman"/>
        </w:rPr>
        <w:t>VI. КАЧЕСТВО ТОВАРА, СРОК ГОДНОСТИ</w:t>
      </w:r>
    </w:p>
    <w:p w14:paraId="3841D5B9" w14:textId="77777777" w:rsidR="0007068E" w:rsidRPr="00820925" w:rsidRDefault="0007068E" w:rsidP="0007068E">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14:paraId="50B0F82B"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6.2. Товар не должен представлять опасности для жизни и здоровья граждан.</w:t>
      </w:r>
    </w:p>
    <w:p w14:paraId="302D5AEB"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6.3. Товар должен быть пригодным для целей, для которых Товар такого рода обычно используется, и соответствовать условиям настоящего Контракта.</w:t>
      </w:r>
    </w:p>
    <w:p w14:paraId="5705C648"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6.4. Остаточный срок годности Товара устанавливается Заказчиком в Спецификации (</w:t>
      </w:r>
      <w:hyperlink w:anchor="P326" w:history="1">
        <w:r w:rsidRPr="00820925">
          <w:rPr>
            <w:rFonts w:ascii="Times New Roman" w:hAnsi="Times New Roman" w:cs="Times New Roman"/>
            <w:sz w:val="24"/>
            <w:szCs w:val="24"/>
          </w:rPr>
          <w:t>Приложение N 1</w:t>
        </w:r>
      </w:hyperlink>
      <w:r w:rsidRPr="00820925">
        <w:rPr>
          <w:rFonts w:ascii="Times New Roman" w:hAnsi="Times New Roman" w:cs="Times New Roman"/>
          <w:sz w:val="24"/>
          <w:szCs w:val="24"/>
        </w:rPr>
        <w:t xml:space="preserve"> к настоящему Контракту).</w:t>
      </w:r>
    </w:p>
    <w:p w14:paraId="13949AFD"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14:paraId="470AA5CA"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Заказчик предъявляет претензии по качеству Товара в течение остаточного срока годности Товара.</w:t>
      </w:r>
    </w:p>
    <w:p w14:paraId="7E8713F7"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6.5. 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производится в течение 1 (одного) рабочего дня с момента уведомления Заказчиком Поставщика.</w:t>
      </w:r>
    </w:p>
    <w:p w14:paraId="1F15E5EA" w14:textId="323BED0C" w:rsidR="0007068E"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В случае если по результатам экспертизы, указанной </w:t>
      </w:r>
      <w:r w:rsidRPr="00B6157E">
        <w:rPr>
          <w:rFonts w:ascii="Times New Roman" w:hAnsi="Times New Roman" w:cs="Times New Roman"/>
          <w:sz w:val="24"/>
          <w:szCs w:val="24"/>
        </w:rPr>
        <w:t>в разделе III</w:t>
      </w:r>
      <w:r w:rsidRPr="00820925">
        <w:rPr>
          <w:rFonts w:ascii="Times New Roman" w:hAnsi="Times New Roman" w:cs="Times New Roman"/>
          <w:sz w:val="24"/>
          <w:szCs w:val="24"/>
        </w:rPr>
        <w:t xml:space="preserve">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 образец из которой был исследован в рамках указанной экспертизы.</w:t>
      </w:r>
    </w:p>
    <w:p w14:paraId="4001C62B" w14:textId="77777777" w:rsidR="009B5413" w:rsidRPr="00820925" w:rsidRDefault="009B5413" w:rsidP="0007068E">
      <w:pPr>
        <w:spacing w:before="220" w:after="100" w:afterAutospacing="1" w:line="220" w:lineRule="atLeast"/>
        <w:ind w:firstLine="539"/>
        <w:contextualSpacing/>
        <w:jc w:val="both"/>
        <w:rPr>
          <w:rFonts w:ascii="Times New Roman" w:hAnsi="Times New Roman" w:cs="Times New Roman"/>
          <w:sz w:val="24"/>
          <w:szCs w:val="24"/>
        </w:rPr>
      </w:pPr>
    </w:p>
    <w:p w14:paraId="26220D2A" w14:textId="77777777" w:rsidR="0037157E" w:rsidRPr="00364040" w:rsidRDefault="0037157E" w:rsidP="001463DF">
      <w:pPr>
        <w:spacing w:after="0" w:line="240" w:lineRule="auto"/>
        <w:jc w:val="center"/>
        <w:rPr>
          <w:rFonts w:ascii="Times New Roman" w:hAnsi="Times New Roman" w:cs="Times New Roman"/>
        </w:rPr>
      </w:pPr>
      <w:r w:rsidRPr="00364040">
        <w:rPr>
          <w:rFonts w:ascii="Times New Roman" w:hAnsi="Times New Roman" w:cs="Times New Roman"/>
        </w:rPr>
        <w:t>VII. ОТВЕТСТВЕННОСТЬ СТОРОН</w:t>
      </w:r>
    </w:p>
    <w:p w14:paraId="035FBEDB"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14:paraId="0B298CB0"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14:paraId="5406E718"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14:paraId="27DC7589"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7.4.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настоящим Контрактом и фактически исполненных Поставщиком.</w:t>
      </w:r>
    </w:p>
    <w:p w14:paraId="4F95DF3C" w14:textId="77777777" w:rsidR="0037157E" w:rsidRPr="002C334D" w:rsidRDefault="0037157E" w:rsidP="00454BF1">
      <w:pPr>
        <w:spacing w:after="0" w:line="220" w:lineRule="atLeast"/>
        <w:ind w:firstLine="539"/>
        <w:jc w:val="both"/>
        <w:rPr>
          <w:rFonts w:ascii="Times New Roman" w:hAnsi="Times New Roman" w:cs="Times New Roman"/>
          <w:sz w:val="24"/>
          <w:szCs w:val="24"/>
        </w:rPr>
      </w:pPr>
      <w:r w:rsidRPr="002C334D">
        <w:rPr>
          <w:rFonts w:ascii="Times New Roman" w:hAnsi="Times New Roman" w:cs="Times New Roman"/>
          <w:sz w:val="24"/>
          <w:szCs w:val="24"/>
        </w:rPr>
        <w:t xml:space="preserve">7.5. </w:t>
      </w:r>
      <w:r w:rsidR="00454BF1" w:rsidRPr="002C334D">
        <w:rPr>
          <w:rFonts w:ascii="Times New Roman" w:eastAsia="Calibri" w:hAnsi="Times New Roman" w:cs="Times New Roman"/>
          <w:sz w:val="24"/>
          <w:szCs w:val="24"/>
        </w:rPr>
        <w:t xml:space="preserve">За каждый факт неисполнения или ненадлежащего исполнения Поставщиком обязательств, предусмотренных настоящим Контрактом, за исключением просрочки Поставщиком обязательств (в том числе, предусмотренных настоящим Контрактом, Поставщик уплачивает Заказчику штраф. Размер штрафа определяется в соответствии с </w:t>
      </w:r>
      <w:hyperlink r:id="rId14" w:history="1">
        <w:r w:rsidR="00454BF1" w:rsidRPr="002C334D">
          <w:rPr>
            <w:rFonts w:ascii="Times New Roman" w:eastAsia="Calibri" w:hAnsi="Times New Roman" w:cs="Times New Roman"/>
            <w:sz w:val="24"/>
            <w:szCs w:val="24"/>
          </w:rPr>
          <w:t>Правилами</w:t>
        </w:r>
      </w:hyperlink>
      <w:r w:rsidR="00454BF1" w:rsidRPr="002C334D">
        <w:rPr>
          <w:rFonts w:ascii="Times New Roman" w:eastAsia="Calibri" w:hAnsi="Times New Roman" w:cs="Times New Roman"/>
          <w:sz w:val="24"/>
          <w:szCs w:val="24"/>
        </w:rPr>
        <w:t xml:space="preserve"> определения размера штрафа, начисляемого в случае ненадлежащего исполнения заказчиком, неисполнения или ненадлежащего исполнения поставщиком обязательств, предусмотренных контрактом (за </w:t>
      </w:r>
      <w:r w:rsidR="00454BF1" w:rsidRPr="002C334D">
        <w:rPr>
          <w:rFonts w:ascii="Times New Roman" w:eastAsia="Calibri" w:hAnsi="Times New Roman" w:cs="Times New Roman"/>
          <w:sz w:val="24"/>
          <w:szCs w:val="24"/>
        </w:rPr>
        <w:lastRenderedPageBreak/>
        <w:t xml:space="preserve">исключением просрочки исполнения обязательств заказчиком, поставщиком, утвержденными постановлением Правительства Российской Федерации от 30 августа </w:t>
      </w:r>
      <w:smartTag w:uri="urn:schemas-microsoft-com:office:smarttags" w:element="metricconverter">
        <w:smartTagPr>
          <w:attr w:name="ProductID" w:val="2017 г"/>
        </w:smartTagPr>
        <w:r w:rsidR="00454BF1" w:rsidRPr="002C334D">
          <w:rPr>
            <w:rFonts w:ascii="Times New Roman" w:eastAsia="Calibri" w:hAnsi="Times New Roman" w:cs="Times New Roman"/>
            <w:sz w:val="24"/>
            <w:szCs w:val="24"/>
          </w:rPr>
          <w:t>2017 г</w:t>
        </w:r>
      </w:smartTag>
      <w:r w:rsidR="00454BF1" w:rsidRPr="002C334D">
        <w:rPr>
          <w:rFonts w:ascii="Times New Roman" w:eastAsia="Calibri" w:hAnsi="Times New Roman" w:cs="Times New Roman"/>
          <w:sz w:val="24"/>
          <w:szCs w:val="24"/>
        </w:rPr>
        <w:t>. N 1042 (далее - Правила), и составляет 1 процент цены Контракта, но не более 5 тыс. рублей и не менее 1 тыс. рублей.</w:t>
      </w:r>
    </w:p>
    <w:p w14:paraId="43A1F22A" w14:textId="77777777" w:rsidR="00204235" w:rsidRDefault="0037157E" w:rsidP="005E3B5F">
      <w:pPr>
        <w:spacing w:after="0" w:line="240" w:lineRule="auto"/>
        <w:ind w:firstLine="708"/>
        <w:jc w:val="both"/>
        <w:rPr>
          <w:rFonts w:ascii="Times New Roman" w:eastAsia="Arial Unicode MS" w:hAnsi="Times New Roman" w:cs="Times New Roman"/>
          <w:kern w:val="2"/>
          <w:sz w:val="24"/>
          <w:szCs w:val="24"/>
        </w:rPr>
      </w:pPr>
      <w:r w:rsidRPr="002C334D">
        <w:rPr>
          <w:rFonts w:ascii="Times New Roman" w:hAnsi="Times New Roman" w:cs="Times New Roman"/>
          <w:sz w:val="24"/>
          <w:szCs w:val="24"/>
        </w:rPr>
        <w:t xml:space="preserve">7.6. </w:t>
      </w:r>
      <w:r w:rsidR="00BB1FE7" w:rsidRPr="002C334D">
        <w:rPr>
          <w:rFonts w:ascii="Times New Roman" w:eastAsia="Calibri" w:hAnsi="Times New Roman" w:cs="Times New Roman"/>
          <w:sz w:val="24"/>
          <w:szCs w:val="24"/>
        </w:rPr>
        <w:t xml:space="preserve">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Федеральным </w:t>
      </w:r>
      <w:hyperlink r:id="rId15" w:history="1">
        <w:r w:rsidR="00BB1FE7" w:rsidRPr="002C334D">
          <w:rPr>
            <w:rStyle w:val="a5"/>
            <w:rFonts w:ascii="Times New Roman" w:eastAsia="Calibri" w:hAnsi="Times New Roman" w:cs="Times New Roman"/>
            <w:color w:val="auto"/>
            <w:sz w:val="24"/>
            <w:szCs w:val="24"/>
          </w:rPr>
          <w:t>законом</w:t>
        </w:r>
      </w:hyperlink>
      <w:r w:rsidR="00BB1FE7" w:rsidRPr="002C334D">
        <w:rPr>
          <w:rFonts w:ascii="Times New Roman" w:eastAsia="Calibri" w:hAnsi="Times New Roman" w:cs="Times New Roman"/>
          <w:sz w:val="24"/>
          <w:szCs w:val="24"/>
        </w:rPr>
        <w:t xml:space="preserve"> №44-ФЗ), предложившим наиболее высокую цену за право заключения Контракта,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r w:rsidR="00BB1FE7" w:rsidRPr="002C334D">
        <w:rPr>
          <w:rFonts w:ascii="Times New Roman" w:eastAsia="Arial Unicode MS" w:hAnsi="Times New Roman" w:cs="Times New Roman"/>
          <w:kern w:val="2"/>
          <w:sz w:val="24"/>
          <w:szCs w:val="24"/>
        </w:rPr>
        <w:t xml:space="preserve"> </w:t>
      </w:r>
    </w:p>
    <w:p w14:paraId="36D40847" w14:textId="77777777" w:rsidR="002A25EE" w:rsidRDefault="00204235" w:rsidP="000162F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а) в случае, если цена контракта не превышает начальную (максимальную) цену контракта:</w:t>
      </w:r>
    </w:p>
    <w:p w14:paraId="7F4E6F85" w14:textId="77777777" w:rsidR="00204235" w:rsidRDefault="00204235" w:rsidP="000162F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10 процентов начальной (максимальной) цены контракта, если цена контракта не превышает 3 млн. рублей;</w:t>
      </w:r>
    </w:p>
    <w:p w14:paraId="7F193873" w14:textId="77777777" w:rsidR="00204235" w:rsidRDefault="00204235" w:rsidP="000162F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процентов начальной (максимальной) цены контракта, если цена контракта составляет от 3 млн. рублей до 50 млн. рублей (включительно);</w:t>
      </w:r>
    </w:p>
    <w:p w14:paraId="05978CCA" w14:textId="77777777" w:rsidR="00204235" w:rsidRDefault="00204235" w:rsidP="000162F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процент начальной (максимальной) цены контракта, если цена контракта составляет от 50 млн. рублей до 100 млн. рублей (включительно);</w:t>
      </w:r>
    </w:p>
    <w:p w14:paraId="16F83651" w14:textId="77777777" w:rsidR="00204235" w:rsidRDefault="00204235" w:rsidP="000162F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б) в случае, если цена контракта превышает начальную (максимальную) цену контракта:</w:t>
      </w:r>
    </w:p>
    <w:p w14:paraId="4B488DED" w14:textId="77777777" w:rsidR="00204235" w:rsidRDefault="00204235" w:rsidP="000162F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10 процентов цены контракта, если цена контракта не превышает 3 млн. рублей;</w:t>
      </w:r>
    </w:p>
    <w:p w14:paraId="3979A865" w14:textId="77777777" w:rsidR="00204235" w:rsidRDefault="00204235" w:rsidP="000162F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процентов цены контракта, если цена контракта составляет от 3 млн. рублей до 50 млн. рублей (включительно);</w:t>
      </w:r>
    </w:p>
    <w:p w14:paraId="0B3E08BB" w14:textId="77777777" w:rsidR="000162FA" w:rsidRDefault="00204235" w:rsidP="000162F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процент цены контракта, если цена контракта составляет от 50 млн. рублей до 100 млн. рублей (включительно).</w:t>
      </w:r>
    </w:p>
    <w:p w14:paraId="1BBDAD89" w14:textId="77777777" w:rsidR="00C67F67" w:rsidRPr="002C334D" w:rsidRDefault="00C67F67" w:rsidP="000162FA">
      <w:pPr>
        <w:pStyle w:val="ConsPlusNormal"/>
        <w:ind w:firstLine="540"/>
        <w:jc w:val="both"/>
        <w:rPr>
          <w:rFonts w:ascii="Times New Roman" w:hAnsi="Times New Roman"/>
          <w:kern w:val="2"/>
          <w:sz w:val="24"/>
          <w:szCs w:val="24"/>
        </w:rPr>
      </w:pPr>
      <w:r w:rsidRPr="002C334D">
        <w:rPr>
          <w:rFonts w:ascii="Times New Roman" w:hAnsi="Times New Roman"/>
          <w:kern w:val="2"/>
          <w:sz w:val="24"/>
          <w:szCs w:val="24"/>
        </w:rPr>
        <w:t>За каждый факт неисполнения или ненадлежащего исполнения Поставщиком обязательства, предусмотренного настоящим Контрактом, которое не имеет стоимостного выражения, Поставщик уплачивает Заказчику штраф. Размер штрафа определяется в соответствии с Правилами и составляет 1000 (одна тысяча) рублей 00 копеек.</w:t>
      </w:r>
    </w:p>
    <w:p w14:paraId="56B71D9C" w14:textId="77777777" w:rsidR="00C67F67" w:rsidRPr="002C334D" w:rsidRDefault="00C67F67" w:rsidP="00C67F67">
      <w:pPr>
        <w:spacing w:after="0" w:line="240" w:lineRule="auto"/>
        <w:jc w:val="both"/>
        <w:rPr>
          <w:rFonts w:ascii="Times New Roman" w:hAnsi="Times New Roman"/>
          <w:kern w:val="2"/>
          <w:sz w:val="24"/>
          <w:szCs w:val="24"/>
        </w:rPr>
      </w:pPr>
      <w:r w:rsidRPr="002C334D">
        <w:rPr>
          <w:rFonts w:ascii="Times New Roman" w:hAnsi="Times New Roman"/>
          <w:kern w:val="2"/>
          <w:sz w:val="24"/>
          <w:szCs w:val="24"/>
        </w:rPr>
        <w:t xml:space="preserve">            7.7.За каждый день просрочки исполнения Поставщиком обязательства, предусмотренного частью 30 статьи 34 Закона № 44-ФЗ, начисляется пеня в размере, определенном в порядке, установленном в пункте 7.4 настоящего Контракта. </w:t>
      </w:r>
    </w:p>
    <w:p w14:paraId="49F7D664"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w:t>
      </w:r>
      <w:r w:rsidR="00C67F67" w:rsidRPr="002C334D">
        <w:rPr>
          <w:rFonts w:ascii="Times New Roman" w:hAnsi="Times New Roman" w:cs="Times New Roman"/>
          <w:sz w:val="24"/>
          <w:szCs w:val="24"/>
        </w:rPr>
        <w:t>8</w:t>
      </w:r>
      <w:r w:rsidRPr="002C334D">
        <w:rPr>
          <w:rFonts w:ascii="Times New Roman" w:hAnsi="Times New Roman" w:cs="Times New Roman"/>
          <w:sz w:val="24"/>
          <w:szCs w:val="24"/>
        </w:rPr>
        <w:t>.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Поставщик вправе потребовать уплаты неустоек (штрафов, пеней).</w:t>
      </w:r>
    </w:p>
    <w:p w14:paraId="43E8A9AC"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w:t>
      </w:r>
      <w:r w:rsidR="00C67F67" w:rsidRPr="002C334D">
        <w:rPr>
          <w:rFonts w:ascii="Times New Roman" w:hAnsi="Times New Roman" w:cs="Times New Roman"/>
          <w:sz w:val="24"/>
          <w:szCs w:val="24"/>
        </w:rPr>
        <w:t>9</w:t>
      </w:r>
      <w:r w:rsidRPr="002C334D">
        <w:rPr>
          <w:rFonts w:ascii="Times New Roman" w:hAnsi="Times New Roman" w:cs="Times New Roman"/>
          <w:sz w:val="24"/>
          <w:szCs w:val="24"/>
        </w:rPr>
        <w:t xml:space="preserve">.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w:t>
      </w:r>
      <w:r w:rsidR="00700A87" w:rsidRPr="002C334D">
        <w:rPr>
          <w:rFonts w:ascii="Times New Roman" w:hAnsi="Times New Roman" w:cs="Times New Roman"/>
          <w:sz w:val="24"/>
          <w:szCs w:val="24"/>
        </w:rPr>
        <w:t>следующего после дня истечения,</w:t>
      </w:r>
      <w:r w:rsidRPr="002C334D">
        <w:rPr>
          <w:rFonts w:ascii="Times New Roman" w:hAnsi="Times New Roman" w:cs="Times New Roman"/>
          <w:sz w:val="24"/>
          <w:szCs w:val="24"/>
        </w:rPr>
        <w:t xml:space="preserve"> установленного настоящим Контрактом срока исполнения обязательства.</w:t>
      </w:r>
    </w:p>
    <w:p w14:paraId="4FC2022D"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w:t>
      </w:r>
      <w:r w:rsidR="00C67F67" w:rsidRPr="002C334D">
        <w:rPr>
          <w:rFonts w:ascii="Times New Roman" w:hAnsi="Times New Roman" w:cs="Times New Roman"/>
          <w:sz w:val="24"/>
          <w:szCs w:val="24"/>
        </w:rPr>
        <w:t>10</w:t>
      </w:r>
      <w:r w:rsidRPr="002C334D">
        <w:rPr>
          <w:rFonts w:ascii="Times New Roman" w:hAnsi="Times New Roman" w:cs="Times New Roman"/>
          <w:sz w:val="24"/>
          <w:szCs w:val="24"/>
        </w:rPr>
        <w:t xml:space="preserve">. 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Поставщик вправе потребовать уплату штрафа. Размер штрафа определяется в соответствии с Правилами и составляет </w:t>
      </w:r>
      <w:r w:rsidR="00700A87" w:rsidRPr="002C334D">
        <w:rPr>
          <w:rFonts w:ascii="Times New Roman" w:hAnsi="Times New Roman" w:cs="Times New Roman"/>
          <w:sz w:val="24"/>
          <w:szCs w:val="24"/>
        </w:rPr>
        <w:t xml:space="preserve">1 000 </w:t>
      </w:r>
      <w:r w:rsidRPr="002C334D">
        <w:rPr>
          <w:rFonts w:ascii="Times New Roman" w:hAnsi="Times New Roman" w:cs="Times New Roman"/>
          <w:sz w:val="24"/>
          <w:szCs w:val="24"/>
        </w:rPr>
        <w:t>(</w:t>
      </w:r>
      <w:r w:rsidR="00700A87" w:rsidRPr="002C334D">
        <w:rPr>
          <w:rFonts w:ascii="Times New Roman" w:hAnsi="Times New Roman" w:cs="Times New Roman"/>
          <w:sz w:val="24"/>
          <w:szCs w:val="24"/>
        </w:rPr>
        <w:t>Одна тысяча</w:t>
      </w:r>
      <w:r w:rsidRPr="002C334D">
        <w:rPr>
          <w:rFonts w:ascii="Times New Roman" w:hAnsi="Times New Roman" w:cs="Times New Roman"/>
          <w:sz w:val="24"/>
          <w:szCs w:val="24"/>
        </w:rPr>
        <w:t xml:space="preserve">) рублей </w:t>
      </w:r>
      <w:r w:rsidR="00700A87" w:rsidRPr="002C334D">
        <w:rPr>
          <w:rFonts w:ascii="Times New Roman" w:hAnsi="Times New Roman" w:cs="Times New Roman"/>
          <w:sz w:val="24"/>
          <w:szCs w:val="24"/>
        </w:rPr>
        <w:t>00</w:t>
      </w:r>
      <w:r w:rsidRPr="002C334D">
        <w:rPr>
          <w:rFonts w:ascii="Times New Roman" w:hAnsi="Times New Roman" w:cs="Times New Roman"/>
          <w:sz w:val="24"/>
          <w:szCs w:val="24"/>
        </w:rPr>
        <w:t xml:space="preserve"> копеек.</w:t>
      </w:r>
    </w:p>
    <w:p w14:paraId="60DA5841"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w:t>
      </w:r>
      <w:r w:rsidR="00C67F67" w:rsidRPr="002C334D">
        <w:rPr>
          <w:rFonts w:ascii="Times New Roman" w:hAnsi="Times New Roman" w:cs="Times New Roman"/>
          <w:sz w:val="24"/>
          <w:szCs w:val="24"/>
        </w:rPr>
        <w:t>11</w:t>
      </w:r>
      <w:r w:rsidRPr="002C334D">
        <w:rPr>
          <w:rFonts w:ascii="Times New Roman" w:hAnsi="Times New Roman" w:cs="Times New Roman"/>
          <w:sz w:val="24"/>
          <w:szCs w:val="24"/>
        </w:rPr>
        <w:t>. Применение неустойки (штрафа, пени) не освобождает Стороны от исполнения обязательств по настоящему Контракту.</w:t>
      </w:r>
    </w:p>
    <w:p w14:paraId="3378A2A3"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w:t>
      </w:r>
      <w:r w:rsidR="00C67F67" w:rsidRPr="002C334D">
        <w:rPr>
          <w:rFonts w:ascii="Times New Roman" w:hAnsi="Times New Roman" w:cs="Times New Roman"/>
          <w:sz w:val="24"/>
          <w:szCs w:val="24"/>
        </w:rPr>
        <w:t>12</w:t>
      </w:r>
      <w:r w:rsidRPr="002C334D">
        <w:rPr>
          <w:rFonts w:ascii="Times New Roman" w:hAnsi="Times New Roman" w:cs="Times New Roman"/>
          <w:sz w:val="24"/>
          <w:szCs w:val="24"/>
        </w:rPr>
        <w:t>.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14:paraId="360405B5"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w:t>
      </w:r>
      <w:r w:rsidR="00C67F67" w:rsidRPr="002C334D">
        <w:rPr>
          <w:rFonts w:ascii="Times New Roman" w:hAnsi="Times New Roman" w:cs="Times New Roman"/>
          <w:sz w:val="24"/>
          <w:szCs w:val="24"/>
        </w:rPr>
        <w:t>13</w:t>
      </w:r>
      <w:r w:rsidRPr="002C334D">
        <w:rPr>
          <w:rFonts w:ascii="Times New Roman" w:hAnsi="Times New Roman" w:cs="Times New Roman"/>
          <w:sz w:val="24"/>
          <w:szCs w:val="24"/>
        </w:rPr>
        <w:t>.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14:paraId="535BB6F6" w14:textId="77777777" w:rsidR="0037157E"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w:t>
      </w:r>
      <w:r w:rsidR="00C67F67" w:rsidRPr="002C334D">
        <w:rPr>
          <w:rFonts w:ascii="Times New Roman" w:hAnsi="Times New Roman" w:cs="Times New Roman"/>
          <w:sz w:val="24"/>
          <w:szCs w:val="24"/>
        </w:rPr>
        <w:t>14</w:t>
      </w:r>
      <w:r w:rsidRPr="002C334D">
        <w:rPr>
          <w:rFonts w:ascii="Times New Roman" w:hAnsi="Times New Roman" w:cs="Times New Roman"/>
          <w:sz w:val="24"/>
          <w:szCs w:val="24"/>
        </w:rPr>
        <w:t xml:space="preserve">.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w:t>
      </w:r>
      <w:r w:rsidRPr="002C334D">
        <w:rPr>
          <w:rFonts w:ascii="Times New Roman" w:hAnsi="Times New Roman" w:cs="Times New Roman"/>
          <w:sz w:val="24"/>
          <w:szCs w:val="24"/>
        </w:rPr>
        <w:lastRenderedPageBreak/>
        <w:t>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14:paraId="0086DCC7" w14:textId="77777777" w:rsidR="008230FC" w:rsidRPr="002C334D" w:rsidRDefault="008230FC" w:rsidP="00E72206">
      <w:pPr>
        <w:spacing w:after="0" w:line="240" w:lineRule="auto"/>
        <w:ind w:firstLine="708"/>
        <w:jc w:val="both"/>
        <w:rPr>
          <w:rFonts w:ascii="Times New Roman" w:hAnsi="Times New Roman" w:cs="Times New Roman"/>
          <w:sz w:val="24"/>
          <w:szCs w:val="24"/>
        </w:rPr>
      </w:pPr>
    </w:p>
    <w:p w14:paraId="50D076DD" w14:textId="77777777" w:rsidR="00AF2440" w:rsidRPr="00820925" w:rsidRDefault="00AF2440" w:rsidP="008230FC">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 xml:space="preserve">VIII. ОБЕСПЕЧЕНИЕ ИСПОЛНЕНИЯ КОНТРАКТА </w:t>
      </w:r>
    </w:p>
    <w:p w14:paraId="686CDB71" w14:textId="77777777" w:rsidR="008230FC" w:rsidRPr="008230FC" w:rsidRDefault="008230FC" w:rsidP="008230FC">
      <w:pPr>
        <w:spacing w:after="0"/>
        <w:ind w:firstLine="851"/>
        <w:jc w:val="both"/>
        <w:rPr>
          <w:rFonts w:ascii="Times New Roman" w:hAnsi="Times New Roman" w:cs="Times New Roman"/>
          <w:sz w:val="24"/>
          <w:szCs w:val="24"/>
        </w:rPr>
      </w:pPr>
      <w:r>
        <w:rPr>
          <w:rFonts w:ascii="Times New Roman" w:hAnsi="Times New Roman" w:cs="Times New Roman"/>
          <w:bCs/>
          <w:sz w:val="24"/>
          <w:szCs w:val="24"/>
        </w:rPr>
        <w:t>8</w:t>
      </w:r>
      <w:r w:rsidRPr="008230FC">
        <w:rPr>
          <w:rFonts w:ascii="Times New Roman" w:hAnsi="Times New Roman" w:cs="Times New Roman"/>
          <w:bCs/>
          <w:sz w:val="24"/>
          <w:szCs w:val="24"/>
        </w:rPr>
        <w:t>.1.</w:t>
      </w:r>
      <w:r w:rsidRPr="008230FC">
        <w:rPr>
          <w:rFonts w:ascii="Times New Roman" w:hAnsi="Times New Roman" w:cs="Times New Roman"/>
          <w:bCs/>
          <w:color w:val="FF0000"/>
          <w:sz w:val="24"/>
          <w:szCs w:val="24"/>
        </w:rPr>
        <w:t xml:space="preserve"> </w:t>
      </w:r>
      <w:r w:rsidRPr="008230FC">
        <w:rPr>
          <w:rFonts w:ascii="Times New Roman" w:hAnsi="Times New Roman" w:cs="Times New Roman"/>
          <w:sz w:val="24"/>
          <w:szCs w:val="24"/>
        </w:rPr>
        <w:t>Исполнение Контракта может обеспечиваться:</w:t>
      </w:r>
    </w:p>
    <w:p w14:paraId="332B7D94" w14:textId="77777777" w:rsidR="008230FC" w:rsidRPr="008230FC" w:rsidRDefault="008230FC" w:rsidP="008230FC">
      <w:pPr>
        <w:spacing w:after="0"/>
        <w:ind w:firstLine="851"/>
        <w:jc w:val="both"/>
        <w:rPr>
          <w:rFonts w:ascii="Times New Roman" w:hAnsi="Times New Roman" w:cs="Times New Roman"/>
          <w:bCs/>
          <w:sz w:val="24"/>
          <w:szCs w:val="24"/>
        </w:rPr>
      </w:pPr>
      <w:r w:rsidRPr="008230FC">
        <w:rPr>
          <w:rFonts w:ascii="Times New Roman" w:hAnsi="Times New Roman" w:cs="Times New Roman"/>
          <w:sz w:val="24"/>
          <w:szCs w:val="24"/>
        </w:rPr>
        <w:t xml:space="preserve">- </w:t>
      </w:r>
      <w:r w:rsidRPr="008230FC">
        <w:rPr>
          <w:rFonts w:ascii="Times New Roman" w:hAnsi="Times New Roman" w:cs="Times New Roman"/>
          <w:bCs/>
          <w:sz w:val="24"/>
          <w:szCs w:val="24"/>
        </w:rPr>
        <w:t xml:space="preserve">предоставлением независимой гарантии, соответствующей требованиям статьи 45 Федерального закона № 44-ФЗ. </w:t>
      </w:r>
    </w:p>
    <w:p w14:paraId="267D7673" w14:textId="77777777" w:rsidR="008230FC" w:rsidRPr="008230FC" w:rsidRDefault="008230FC" w:rsidP="008230FC">
      <w:pPr>
        <w:spacing w:after="0"/>
        <w:ind w:firstLine="851"/>
        <w:jc w:val="both"/>
        <w:rPr>
          <w:rFonts w:ascii="Times New Roman" w:hAnsi="Times New Roman" w:cs="Times New Roman"/>
          <w:sz w:val="24"/>
          <w:szCs w:val="24"/>
        </w:rPr>
      </w:pPr>
      <w:r w:rsidRPr="008230FC">
        <w:rPr>
          <w:rFonts w:ascii="Times New Roman" w:hAnsi="Times New Roman" w:cs="Times New Roman"/>
          <w:sz w:val="24"/>
          <w:szCs w:val="24"/>
        </w:rPr>
        <w:t>-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14:paraId="3635F1E5" w14:textId="77777777" w:rsidR="008230FC" w:rsidRPr="008230FC" w:rsidRDefault="008230FC" w:rsidP="008230FC">
      <w:pPr>
        <w:spacing w:after="0"/>
        <w:ind w:firstLine="851"/>
        <w:jc w:val="both"/>
        <w:rPr>
          <w:rFonts w:ascii="Times New Roman" w:hAnsi="Times New Roman" w:cs="Times New Roman"/>
          <w:color w:val="000000"/>
          <w:sz w:val="24"/>
          <w:szCs w:val="24"/>
        </w:rPr>
      </w:pPr>
      <w:r w:rsidRPr="008230FC">
        <w:rPr>
          <w:rFonts w:ascii="Times New Roman" w:hAnsi="Times New Roman" w:cs="Times New Roman"/>
          <w:color w:val="000000"/>
          <w:sz w:val="24"/>
          <w:szCs w:val="24"/>
        </w:rPr>
        <w:t xml:space="preserve">Реквизиты счета, на который должны вноситься денежные средства в качестве обеспечения исполнения Контракта: </w:t>
      </w:r>
    </w:p>
    <w:p w14:paraId="4E8DA90B" w14:textId="5785AAA3" w:rsidR="008230FC" w:rsidRPr="009B5413" w:rsidRDefault="008230FC" w:rsidP="009B5413">
      <w:pPr>
        <w:spacing w:after="0" w:line="240" w:lineRule="auto"/>
        <w:ind w:firstLine="851"/>
        <w:rPr>
          <w:rFonts w:ascii="Times New Roman" w:hAnsi="Times New Roman" w:cs="Times New Roman"/>
          <w:sz w:val="24"/>
          <w:szCs w:val="24"/>
        </w:rPr>
      </w:pPr>
      <w:r w:rsidRPr="009B5413">
        <w:rPr>
          <w:rFonts w:ascii="Times New Roman" w:hAnsi="Times New Roman" w:cs="Times New Roman"/>
          <w:sz w:val="24"/>
          <w:szCs w:val="24"/>
        </w:rPr>
        <w:t xml:space="preserve">Счет № </w:t>
      </w:r>
      <w:r w:rsidR="009B5413" w:rsidRPr="009B5413">
        <w:rPr>
          <w:rFonts w:ascii="Times New Roman" w:hAnsi="Times New Roman" w:cs="Times New Roman"/>
          <w:bCs/>
          <w:sz w:val="24"/>
          <w:szCs w:val="24"/>
        </w:rPr>
        <w:t>03234643567010005500</w:t>
      </w:r>
      <w:r w:rsidRPr="009B5413">
        <w:rPr>
          <w:rFonts w:ascii="Times New Roman" w:hAnsi="Times New Roman" w:cs="Times New Roman"/>
          <w:sz w:val="24"/>
          <w:szCs w:val="24"/>
        </w:rPr>
        <w:t xml:space="preserve"> в Отделение Пенза Банка России//УФК по Пензенской области г.Пенза  </w:t>
      </w:r>
    </w:p>
    <w:p w14:paraId="2B9AF672" w14:textId="77777777" w:rsidR="008230FC" w:rsidRPr="009B5413" w:rsidRDefault="008230FC" w:rsidP="009B5413">
      <w:pPr>
        <w:spacing w:after="0" w:line="240" w:lineRule="auto"/>
        <w:ind w:firstLine="851"/>
        <w:rPr>
          <w:rFonts w:ascii="Times New Roman" w:hAnsi="Times New Roman" w:cs="Times New Roman"/>
          <w:sz w:val="24"/>
          <w:szCs w:val="24"/>
        </w:rPr>
      </w:pPr>
      <w:r w:rsidRPr="009B5413">
        <w:rPr>
          <w:rFonts w:ascii="Times New Roman" w:hAnsi="Times New Roman" w:cs="Times New Roman"/>
          <w:sz w:val="24"/>
          <w:szCs w:val="24"/>
        </w:rPr>
        <w:t xml:space="preserve">БИК 015655003. </w:t>
      </w:r>
    </w:p>
    <w:p w14:paraId="72ED3905" w14:textId="2CCC3175" w:rsidR="008230FC" w:rsidRPr="009B5413" w:rsidRDefault="008230FC" w:rsidP="009B5413">
      <w:pPr>
        <w:spacing w:after="0" w:line="240" w:lineRule="auto"/>
        <w:ind w:firstLine="851"/>
        <w:rPr>
          <w:rFonts w:ascii="Times New Roman" w:hAnsi="Times New Roman" w:cs="Times New Roman"/>
          <w:sz w:val="24"/>
          <w:szCs w:val="24"/>
        </w:rPr>
      </w:pPr>
      <w:r w:rsidRPr="009B5413">
        <w:rPr>
          <w:rFonts w:ascii="Times New Roman" w:hAnsi="Times New Roman" w:cs="Times New Roman"/>
          <w:sz w:val="24"/>
          <w:szCs w:val="24"/>
        </w:rPr>
        <w:t xml:space="preserve">Получатель: </w:t>
      </w:r>
      <w:r w:rsidR="009B5413" w:rsidRPr="009B5413">
        <w:rPr>
          <w:rFonts w:ascii="Times New Roman" w:hAnsi="Times New Roman" w:cs="Times New Roman"/>
          <w:sz w:val="24"/>
          <w:szCs w:val="24"/>
        </w:rPr>
        <w:t>Муниципальное бюджетное дошкольное образовательное учреждение детский сад № 99 города Пензы «Карусель»).</w:t>
      </w:r>
    </w:p>
    <w:p w14:paraId="11B16B35" w14:textId="1F1FE70E" w:rsidR="008230FC" w:rsidRPr="009B5413" w:rsidRDefault="008230FC" w:rsidP="009B5413">
      <w:pPr>
        <w:spacing w:after="0" w:line="240" w:lineRule="auto"/>
        <w:ind w:firstLine="851"/>
        <w:rPr>
          <w:rFonts w:ascii="Times New Roman" w:hAnsi="Times New Roman" w:cs="Times New Roman"/>
          <w:sz w:val="24"/>
          <w:szCs w:val="24"/>
        </w:rPr>
      </w:pPr>
      <w:r w:rsidRPr="009B5413">
        <w:rPr>
          <w:rFonts w:ascii="Times New Roman" w:hAnsi="Times New Roman" w:cs="Times New Roman"/>
          <w:sz w:val="24"/>
          <w:szCs w:val="24"/>
        </w:rPr>
        <w:t xml:space="preserve">л/с </w:t>
      </w:r>
      <w:r w:rsidR="009B5413">
        <w:rPr>
          <w:rFonts w:ascii="Times New Roman" w:hAnsi="Times New Roman" w:cs="Times New Roman"/>
          <w:sz w:val="24"/>
          <w:szCs w:val="24"/>
        </w:rPr>
        <w:t>209742</w:t>
      </w:r>
      <w:r w:rsidR="009B5413">
        <w:rPr>
          <w:rFonts w:ascii="Times New Roman" w:hAnsi="Times New Roman" w:cs="Times New Roman"/>
          <w:sz w:val="24"/>
          <w:szCs w:val="24"/>
          <w:lang w:val="en-US"/>
        </w:rPr>
        <w:t>D</w:t>
      </w:r>
      <w:r w:rsidR="009B5413">
        <w:rPr>
          <w:rFonts w:ascii="Times New Roman" w:hAnsi="Times New Roman" w:cs="Times New Roman"/>
          <w:sz w:val="24"/>
          <w:szCs w:val="24"/>
        </w:rPr>
        <w:t>2614</w:t>
      </w:r>
      <w:r w:rsidRPr="009B5413">
        <w:rPr>
          <w:rFonts w:ascii="Times New Roman" w:hAnsi="Times New Roman" w:cs="Times New Roman"/>
          <w:sz w:val="24"/>
          <w:szCs w:val="24"/>
        </w:rPr>
        <w:t xml:space="preserve"> </w:t>
      </w:r>
    </w:p>
    <w:p w14:paraId="5E6A836E" w14:textId="453CF67E" w:rsidR="008230FC" w:rsidRPr="009B5413" w:rsidRDefault="008230FC" w:rsidP="009B5413">
      <w:pPr>
        <w:spacing w:after="0" w:line="240" w:lineRule="auto"/>
        <w:ind w:firstLine="851"/>
        <w:rPr>
          <w:rFonts w:ascii="Times New Roman" w:hAnsi="Times New Roman" w:cs="Times New Roman"/>
          <w:sz w:val="24"/>
          <w:szCs w:val="24"/>
        </w:rPr>
      </w:pPr>
      <w:r w:rsidRPr="009B5413">
        <w:rPr>
          <w:rFonts w:ascii="Times New Roman" w:hAnsi="Times New Roman" w:cs="Times New Roman"/>
          <w:sz w:val="24"/>
          <w:szCs w:val="24"/>
        </w:rPr>
        <w:t xml:space="preserve">ИНН </w:t>
      </w:r>
      <w:r w:rsidR="009B5413">
        <w:rPr>
          <w:rFonts w:ascii="Times New Roman" w:hAnsi="Times New Roman" w:cs="Times New Roman"/>
          <w:sz w:val="24"/>
          <w:szCs w:val="24"/>
        </w:rPr>
        <w:t>5836200227</w:t>
      </w:r>
      <w:r w:rsidRPr="009B5413">
        <w:rPr>
          <w:rFonts w:ascii="Times New Roman" w:hAnsi="Times New Roman" w:cs="Times New Roman"/>
          <w:sz w:val="24"/>
          <w:szCs w:val="24"/>
        </w:rPr>
        <w:t xml:space="preserve"> </w:t>
      </w:r>
    </w:p>
    <w:p w14:paraId="3740EF20" w14:textId="0CDFD7B7" w:rsidR="008230FC" w:rsidRPr="009B5413" w:rsidRDefault="008230FC" w:rsidP="009B5413">
      <w:pPr>
        <w:spacing w:after="0" w:line="240" w:lineRule="auto"/>
        <w:ind w:firstLine="851"/>
        <w:rPr>
          <w:rFonts w:ascii="Times New Roman" w:hAnsi="Times New Roman" w:cs="Times New Roman"/>
          <w:sz w:val="24"/>
          <w:szCs w:val="24"/>
        </w:rPr>
      </w:pPr>
      <w:r w:rsidRPr="009B5413">
        <w:rPr>
          <w:rFonts w:ascii="Times New Roman" w:hAnsi="Times New Roman" w:cs="Times New Roman"/>
          <w:sz w:val="24"/>
          <w:szCs w:val="24"/>
        </w:rPr>
        <w:t xml:space="preserve">КПП </w:t>
      </w:r>
      <w:r w:rsidR="009B5413">
        <w:rPr>
          <w:rFonts w:ascii="Times New Roman" w:hAnsi="Times New Roman" w:cs="Times New Roman"/>
          <w:sz w:val="24"/>
          <w:szCs w:val="24"/>
        </w:rPr>
        <w:t>583601001</w:t>
      </w:r>
    </w:p>
    <w:p w14:paraId="51226222" w14:textId="77777777" w:rsidR="008230FC" w:rsidRPr="009B5413" w:rsidRDefault="008230FC" w:rsidP="009B5413">
      <w:pPr>
        <w:spacing w:after="0" w:line="240" w:lineRule="auto"/>
        <w:ind w:firstLine="851"/>
        <w:jc w:val="both"/>
        <w:rPr>
          <w:rFonts w:ascii="Times New Roman" w:hAnsi="Times New Roman" w:cs="Times New Roman"/>
          <w:sz w:val="24"/>
          <w:szCs w:val="24"/>
        </w:rPr>
      </w:pPr>
      <w:r w:rsidRPr="009B5413">
        <w:rPr>
          <w:rFonts w:ascii="Times New Roman" w:hAnsi="Times New Roman" w:cs="Times New Roman"/>
          <w:sz w:val="24"/>
          <w:szCs w:val="24"/>
        </w:rPr>
        <w:t xml:space="preserve">Назначение платежа: </w:t>
      </w:r>
    </w:p>
    <w:p w14:paraId="2F1BA571" w14:textId="1DFEABD2" w:rsidR="008230FC" w:rsidRPr="008230FC" w:rsidRDefault="008230FC" w:rsidP="009B5413">
      <w:pPr>
        <w:spacing w:after="0" w:line="240" w:lineRule="auto"/>
        <w:ind w:firstLine="851"/>
        <w:jc w:val="both"/>
        <w:rPr>
          <w:rFonts w:ascii="Times New Roman" w:hAnsi="Times New Roman" w:cs="Times New Roman"/>
          <w:sz w:val="24"/>
          <w:szCs w:val="24"/>
        </w:rPr>
      </w:pPr>
      <w:r w:rsidRPr="009B5413">
        <w:rPr>
          <w:rFonts w:ascii="Times New Roman" w:hAnsi="Times New Roman" w:cs="Times New Roman"/>
          <w:sz w:val="24"/>
          <w:szCs w:val="24"/>
        </w:rPr>
        <w:t>- «Обеспечение исполнения контракта</w:t>
      </w:r>
      <w:r w:rsidR="009B5413">
        <w:rPr>
          <w:rFonts w:ascii="Times New Roman" w:hAnsi="Times New Roman" w:cs="Times New Roman"/>
          <w:sz w:val="24"/>
          <w:szCs w:val="24"/>
        </w:rPr>
        <w:t xml:space="preserve"> на поставку говядины в течение 2 квартала 2025 года, ИКЗ </w:t>
      </w:r>
      <w:r w:rsidR="009B5413" w:rsidRPr="00AD79F1">
        <w:rPr>
          <w:rFonts w:ascii="Times New Roman" w:hAnsi="Times New Roman" w:cs="Times New Roman"/>
          <w:sz w:val="24"/>
          <w:szCs w:val="24"/>
          <w:shd w:val="clear" w:color="auto" w:fill="FFFFFF"/>
        </w:rPr>
        <w:t>253583620022758360100100040011011244</w:t>
      </w:r>
      <w:r w:rsidRPr="009B5413">
        <w:rPr>
          <w:rFonts w:ascii="Times New Roman" w:hAnsi="Times New Roman" w:cs="Times New Roman"/>
          <w:sz w:val="24"/>
          <w:szCs w:val="24"/>
        </w:rPr>
        <w:t xml:space="preserve">» - при внесении </w:t>
      </w:r>
      <w:r w:rsidRPr="009B5413">
        <w:rPr>
          <w:rFonts w:ascii="Times New Roman" w:hAnsi="Times New Roman" w:cs="Times New Roman"/>
          <w:color w:val="000000"/>
          <w:sz w:val="24"/>
          <w:szCs w:val="24"/>
        </w:rPr>
        <w:t>денежных средств в ка</w:t>
      </w:r>
      <w:r w:rsidRPr="008230FC">
        <w:rPr>
          <w:rFonts w:ascii="Times New Roman" w:hAnsi="Times New Roman" w:cs="Times New Roman"/>
          <w:color w:val="000000"/>
          <w:sz w:val="24"/>
          <w:szCs w:val="24"/>
        </w:rPr>
        <w:t>честве обеспечения исполнения Контракта.</w:t>
      </w:r>
    </w:p>
    <w:p w14:paraId="52A6B9E4" w14:textId="77777777" w:rsidR="008230FC" w:rsidRPr="008230FC" w:rsidRDefault="008230FC" w:rsidP="008230FC">
      <w:pPr>
        <w:spacing w:after="0"/>
        <w:ind w:firstLine="851"/>
        <w:jc w:val="both"/>
        <w:rPr>
          <w:rFonts w:ascii="Times New Roman" w:hAnsi="Times New Roman" w:cs="Times New Roman"/>
          <w:bCs/>
          <w:iCs/>
          <w:color w:val="000000"/>
          <w:sz w:val="24"/>
          <w:szCs w:val="24"/>
        </w:rPr>
      </w:pPr>
      <w:r>
        <w:rPr>
          <w:rFonts w:ascii="Times New Roman" w:hAnsi="Times New Roman" w:cs="Times New Roman"/>
          <w:sz w:val="24"/>
          <w:szCs w:val="24"/>
        </w:rPr>
        <w:t>8</w:t>
      </w:r>
      <w:r w:rsidRPr="008230FC">
        <w:rPr>
          <w:rFonts w:ascii="Times New Roman" w:hAnsi="Times New Roman" w:cs="Times New Roman"/>
          <w:sz w:val="24"/>
          <w:szCs w:val="24"/>
        </w:rPr>
        <w:t>.2. Способ обеспечения исполнения Контракта, срок действия независимой гарантии определяются в соответствии с требованиями Федерального закона участником закупки, с которым заключается контракт, самостоятельно. При этом с</w:t>
      </w:r>
      <w:r w:rsidRPr="008230FC">
        <w:rPr>
          <w:rFonts w:ascii="Times New Roman" w:hAnsi="Times New Roman" w:cs="Times New Roman"/>
          <w:bCs/>
          <w:iCs/>
          <w:color w:val="000000"/>
          <w:sz w:val="24"/>
          <w:szCs w:val="24"/>
        </w:rPr>
        <w:t>рок</w:t>
      </w:r>
      <w:r w:rsidRPr="008230FC">
        <w:rPr>
          <w:rFonts w:ascii="Times New Roman" w:hAnsi="Times New Roman" w:cs="Times New Roman"/>
          <w:bCs/>
          <w:i/>
          <w:color w:val="000000"/>
          <w:sz w:val="24"/>
          <w:szCs w:val="24"/>
        </w:rPr>
        <w:t xml:space="preserve"> </w:t>
      </w:r>
      <w:r w:rsidRPr="008230FC">
        <w:rPr>
          <w:rFonts w:ascii="Times New Roman" w:hAnsi="Times New Roman" w:cs="Times New Roman"/>
          <w:bCs/>
          <w:color w:val="000000"/>
          <w:sz w:val="24"/>
          <w:szCs w:val="24"/>
        </w:rPr>
        <w:t xml:space="preserve">действия </w:t>
      </w:r>
      <w:r w:rsidRPr="008230FC">
        <w:rPr>
          <w:rFonts w:ascii="Times New Roman" w:hAnsi="Times New Roman" w:cs="Times New Roman"/>
          <w:sz w:val="24"/>
          <w:szCs w:val="24"/>
        </w:rPr>
        <w:t>независимой</w:t>
      </w:r>
      <w:r w:rsidRPr="008230FC">
        <w:rPr>
          <w:rFonts w:ascii="Times New Roman" w:hAnsi="Times New Roman" w:cs="Times New Roman"/>
          <w:bCs/>
          <w:color w:val="000000"/>
          <w:sz w:val="24"/>
          <w:szCs w:val="24"/>
        </w:rPr>
        <w:t xml:space="preserve"> гарантии должен превышать </w:t>
      </w:r>
      <w:r w:rsidRPr="008230FC">
        <w:rPr>
          <w:rFonts w:ascii="Times New Roman" w:hAnsi="Times New Roman" w:cs="Times New Roman"/>
          <w:bCs/>
          <w:iCs/>
          <w:color w:val="000000"/>
          <w:sz w:val="24"/>
          <w:szCs w:val="24"/>
        </w:rPr>
        <w:t>предусмотренный Контрактом</w:t>
      </w:r>
      <w:r w:rsidRPr="008230FC">
        <w:rPr>
          <w:rFonts w:ascii="Times New Roman" w:hAnsi="Times New Roman" w:cs="Times New Roman"/>
          <w:bCs/>
          <w:i/>
          <w:color w:val="000000"/>
          <w:sz w:val="24"/>
          <w:szCs w:val="24"/>
        </w:rPr>
        <w:t xml:space="preserve"> </w:t>
      </w:r>
      <w:r w:rsidRPr="008230FC">
        <w:rPr>
          <w:rFonts w:ascii="Times New Roman" w:hAnsi="Times New Roman" w:cs="Times New Roman"/>
          <w:bCs/>
          <w:color w:val="000000"/>
          <w:sz w:val="24"/>
          <w:szCs w:val="24"/>
        </w:rPr>
        <w:t>срок</w:t>
      </w:r>
      <w:r w:rsidRPr="008230FC">
        <w:rPr>
          <w:rFonts w:ascii="Times New Roman" w:hAnsi="Times New Roman" w:cs="Times New Roman"/>
          <w:bCs/>
          <w:i/>
          <w:color w:val="000000"/>
          <w:sz w:val="24"/>
          <w:szCs w:val="24"/>
        </w:rPr>
        <w:t xml:space="preserve"> </w:t>
      </w:r>
      <w:r w:rsidRPr="008230FC">
        <w:rPr>
          <w:rFonts w:ascii="Times New Roman" w:hAnsi="Times New Roman" w:cs="Times New Roman"/>
          <w:bCs/>
          <w:iCs/>
          <w:color w:val="000000"/>
          <w:sz w:val="24"/>
          <w:szCs w:val="24"/>
        </w:rPr>
        <w:t xml:space="preserve">исполнения обязательств, которые должны быть обеспечены такой </w:t>
      </w:r>
      <w:r w:rsidRPr="008230FC">
        <w:rPr>
          <w:rFonts w:ascii="Times New Roman" w:hAnsi="Times New Roman" w:cs="Times New Roman"/>
          <w:sz w:val="24"/>
          <w:szCs w:val="24"/>
        </w:rPr>
        <w:t>независимой</w:t>
      </w:r>
      <w:r w:rsidRPr="008230FC">
        <w:rPr>
          <w:rFonts w:ascii="Times New Roman" w:hAnsi="Times New Roman" w:cs="Times New Roman"/>
          <w:bCs/>
          <w:iCs/>
          <w:color w:val="000000"/>
          <w:sz w:val="24"/>
          <w:szCs w:val="24"/>
        </w:rPr>
        <w:t xml:space="preserve"> гарантией,</w:t>
      </w:r>
      <w:r w:rsidRPr="008230FC">
        <w:rPr>
          <w:rFonts w:ascii="Times New Roman" w:hAnsi="Times New Roman" w:cs="Times New Roman"/>
          <w:bCs/>
          <w:i/>
          <w:color w:val="000000"/>
          <w:sz w:val="24"/>
          <w:szCs w:val="24"/>
        </w:rPr>
        <w:t xml:space="preserve"> </w:t>
      </w:r>
      <w:r w:rsidRPr="008230FC">
        <w:rPr>
          <w:rFonts w:ascii="Times New Roman" w:hAnsi="Times New Roman" w:cs="Times New Roman"/>
          <w:bCs/>
          <w:color w:val="000000"/>
          <w:sz w:val="24"/>
          <w:szCs w:val="24"/>
        </w:rPr>
        <w:t>не менее чем на один месяц</w:t>
      </w:r>
      <w:r w:rsidRPr="008230FC">
        <w:rPr>
          <w:rFonts w:ascii="Times New Roman" w:hAnsi="Times New Roman" w:cs="Times New Roman"/>
          <w:bCs/>
          <w:i/>
          <w:iCs/>
          <w:color w:val="000000"/>
          <w:sz w:val="24"/>
          <w:szCs w:val="24"/>
        </w:rPr>
        <w:t xml:space="preserve">, </w:t>
      </w:r>
      <w:r w:rsidRPr="008230FC">
        <w:rPr>
          <w:rFonts w:ascii="Times New Roman" w:hAnsi="Times New Roman" w:cs="Times New Roman"/>
          <w:bCs/>
          <w:iCs/>
          <w:color w:val="000000"/>
          <w:sz w:val="24"/>
          <w:szCs w:val="24"/>
        </w:rPr>
        <w:t>в том числе в случае его изменения в соответствии со статьей 95 Федерального закона № 44-ФЗ.</w:t>
      </w:r>
    </w:p>
    <w:p w14:paraId="61363180" w14:textId="77777777" w:rsidR="008230FC" w:rsidRPr="008230FC" w:rsidRDefault="008230FC" w:rsidP="008230FC">
      <w:pPr>
        <w:spacing w:after="0"/>
        <w:ind w:firstLine="851"/>
        <w:jc w:val="both"/>
        <w:rPr>
          <w:rFonts w:ascii="Times New Roman" w:hAnsi="Times New Roman" w:cs="Times New Roman"/>
          <w:sz w:val="24"/>
          <w:szCs w:val="24"/>
        </w:rPr>
      </w:pPr>
      <w:r>
        <w:rPr>
          <w:rFonts w:ascii="Times New Roman" w:hAnsi="Times New Roman" w:cs="Times New Roman"/>
          <w:iCs/>
          <w:color w:val="000000"/>
          <w:sz w:val="24"/>
          <w:szCs w:val="24"/>
        </w:rPr>
        <w:t>8</w:t>
      </w:r>
      <w:r w:rsidRPr="008230FC">
        <w:rPr>
          <w:rFonts w:ascii="Times New Roman" w:hAnsi="Times New Roman" w:cs="Times New Roman"/>
          <w:iCs/>
          <w:color w:val="000000"/>
          <w:sz w:val="24"/>
          <w:szCs w:val="24"/>
        </w:rPr>
        <w:t>.3.</w:t>
      </w:r>
      <w:r w:rsidRPr="008230FC">
        <w:rPr>
          <w:rFonts w:ascii="Times New Roman" w:hAnsi="Times New Roman" w:cs="Times New Roman"/>
          <w:sz w:val="24"/>
          <w:szCs w:val="24"/>
        </w:rPr>
        <w:t xml:space="preserve"> Независимая гарантия должна быть безотзывной и должна содержать сведения, предусмотренные частью 2 статьи 45 Федерального закона № 44-ФЗ. </w:t>
      </w:r>
    </w:p>
    <w:p w14:paraId="7715D4E3" w14:textId="36E99AFD" w:rsidR="008230FC" w:rsidRPr="000E387F" w:rsidRDefault="008230FC" w:rsidP="008230FC">
      <w:pPr>
        <w:spacing w:after="0"/>
        <w:ind w:firstLine="851"/>
        <w:jc w:val="both"/>
        <w:rPr>
          <w:rFonts w:ascii="Times New Roman" w:hAnsi="Times New Roman" w:cs="Times New Roman"/>
          <w:sz w:val="24"/>
          <w:szCs w:val="24"/>
        </w:rPr>
      </w:pPr>
      <w:r w:rsidRPr="000E387F">
        <w:rPr>
          <w:rFonts w:ascii="Times New Roman" w:hAnsi="Times New Roman" w:cs="Times New Roman"/>
          <w:bCs/>
          <w:sz w:val="24"/>
          <w:szCs w:val="24"/>
        </w:rPr>
        <w:t>8.4. Размер обеспечения исполнения Контракта устанавливается в разме</w:t>
      </w:r>
      <w:r w:rsidR="000E387F">
        <w:rPr>
          <w:rFonts w:ascii="Times New Roman" w:hAnsi="Times New Roman" w:cs="Times New Roman"/>
          <w:bCs/>
          <w:sz w:val="24"/>
          <w:szCs w:val="24"/>
        </w:rPr>
        <w:t xml:space="preserve">ре </w:t>
      </w:r>
      <w:r w:rsidR="000E387F" w:rsidRPr="000E387F">
        <w:rPr>
          <w:rFonts w:ascii="Times New Roman" w:hAnsi="Times New Roman" w:cs="Times New Roman"/>
          <w:bCs/>
          <w:sz w:val="24"/>
          <w:szCs w:val="24"/>
        </w:rPr>
        <w:t>0,5</w:t>
      </w:r>
      <w:r w:rsidRPr="000E387F">
        <w:rPr>
          <w:rFonts w:ascii="Times New Roman" w:hAnsi="Times New Roman" w:cs="Times New Roman"/>
          <w:sz w:val="24"/>
          <w:szCs w:val="24"/>
        </w:rPr>
        <w:t xml:space="preserve">% от цены контракта </w:t>
      </w:r>
      <w:r w:rsidRPr="000E387F">
        <w:rPr>
          <w:rFonts w:ascii="Times New Roman" w:hAnsi="Times New Roman" w:cs="Times New Roman"/>
          <w:iCs/>
          <w:sz w:val="24"/>
          <w:szCs w:val="24"/>
        </w:rPr>
        <w:t xml:space="preserve">и составляет </w:t>
      </w:r>
      <w:r w:rsidR="00E67DB5">
        <w:rPr>
          <w:rFonts w:ascii="Times New Roman" w:hAnsi="Times New Roman" w:cs="Times New Roman"/>
          <w:iCs/>
          <w:sz w:val="24"/>
          <w:szCs w:val="24"/>
        </w:rPr>
        <w:t>1 7</w:t>
      </w:r>
      <w:r w:rsidR="0081010B">
        <w:rPr>
          <w:rFonts w:ascii="Times New Roman" w:hAnsi="Times New Roman" w:cs="Times New Roman"/>
          <w:iCs/>
          <w:sz w:val="24"/>
          <w:szCs w:val="24"/>
        </w:rPr>
        <w:t>67</w:t>
      </w:r>
      <w:r w:rsidR="000E387F">
        <w:rPr>
          <w:rFonts w:ascii="Times New Roman" w:hAnsi="Times New Roman" w:cs="Times New Roman"/>
          <w:bCs/>
          <w:sz w:val="24"/>
          <w:szCs w:val="24"/>
        </w:rPr>
        <w:t xml:space="preserve"> (</w:t>
      </w:r>
      <w:r w:rsidR="00E67DB5">
        <w:rPr>
          <w:rFonts w:ascii="Times New Roman" w:hAnsi="Times New Roman" w:cs="Times New Roman"/>
          <w:bCs/>
          <w:sz w:val="24"/>
          <w:szCs w:val="24"/>
        </w:rPr>
        <w:t xml:space="preserve">одна тысяча семьсот </w:t>
      </w:r>
      <w:r w:rsidR="0081010B">
        <w:rPr>
          <w:rFonts w:ascii="Times New Roman" w:hAnsi="Times New Roman" w:cs="Times New Roman"/>
          <w:bCs/>
          <w:sz w:val="24"/>
          <w:szCs w:val="24"/>
        </w:rPr>
        <w:t>шестьдесят</w:t>
      </w:r>
      <w:r w:rsidR="00E67DB5">
        <w:rPr>
          <w:rFonts w:ascii="Times New Roman" w:hAnsi="Times New Roman" w:cs="Times New Roman"/>
          <w:bCs/>
          <w:sz w:val="24"/>
          <w:szCs w:val="24"/>
        </w:rPr>
        <w:t xml:space="preserve"> семь</w:t>
      </w:r>
      <w:r w:rsidR="000E387F">
        <w:rPr>
          <w:rFonts w:ascii="Times New Roman" w:hAnsi="Times New Roman" w:cs="Times New Roman"/>
          <w:bCs/>
          <w:sz w:val="24"/>
          <w:szCs w:val="24"/>
        </w:rPr>
        <w:t>) рублей</w:t>
      </w:r>
      <w:r w:rsidRPr="000E387F">
        <w:rPr>
          <w:rFonts w:ascii="Times New Roman" w:hAnsi="Times New Roman" w:cs="Times New Roman"/>
          <w:bCs/>
          <w:sz w:val="24"/>
          <w:szCs w:val="24"/>
        </w:rPr>
        <w:t xml:space="preserve"> </w:t>
      </w:r>
      <w:r w:rsidR="0081010B">
        <w:rPr>
          <w:rFonts w:ascii="Times New Roman" w:hAnsi="Times New Roman" w:cs="Times New Roman"/>
          <w:bCs/>
          <w:sz w:val="24"/>
          <w:szCs w:val="24"/>
        </w:rPr>
        <w:t>68</w:t>
      </w:r>
      <w:r w:rsidRPr="000E387F">
        <w:rPr>
          <w:rFonts w:ascii="Times New Roman" w:hAnsi="Times New Roman" w:cs="Times New Roman"/>
          <w:sz w:val="24"/>
          <w:szCs w:val="24"/>
        </w:rPr>
        <w:t xml:space="preserve"> копеек.</w:t>
      </w:r>
    </w:p>
    <w:p w14:paraId="1B94FD0E" w14:textId="77777777" w:rsidR="008230FC" w:rsidRPr="008230FC" w:rsidRDefault="008230FC" w:rsidP="008230FC">
      <w:pPr>
        <w:autoSpaceDE w:val="0"/>
        <w:autoSpaceDN w:val="0"/>
        <w:adjustRightInd w:val="0"/>
        <w:spacing w:after="0"/>
        <w:ind w:firstLine="851"/>
        <w:jc w:val="both"/>
        <w:rPr>
          <w:rFonts w:ascii="Times New Roman" w:hAnsi="Times New Roman" w:cs="Times New Roman"/>
          <w:color w:val="000000"/>
          <w:sz w:val="24"/>
          <w:szCs w:val="24"/>
        </w:rPr>
      </w:pPr>
      <w:r w:rsidRPr="000E387F">
        <w:rPr>
          <w:rFonts w:ascii="Times New Roman" w:hAnsi="Times New Roman" w:cs="Times New Roman"/>
          <w:bCs/>
          <w:snapToGrid w:val="0"/>
          <w:sz w:val="24"/>
          <w:szCs w:val="24"/>
        </w:rPr>
        <w:t>8.</w:t>
      </w:r>
      <w:r w:rsidRPr="000E387F">
        <w:rPr>
          <w:rFonts w:ascii="Times New Roman" w:hAnsi="Times New Roman" w:cs="Times New Roman"/>
          <w:color w:val="000000"/>
          <w:sz w:val="24"/>
          <w:szCs w:val="24"/>
        </w:rPr>
        <w:t>5. Участник закупки, с которым заключается контракт, освобождается от предоставления обеспечения исполнения контракта, в том числе с учетом положений ст. 37 Федерального закона № 44-ФЗ,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на участие в закупке трех контрактов, исполненных без применения к такому участнику неустоек (штрафов, пеней).</w:t>
      </w:r>
      <w:r w:rsidRPr="008230FC">
        <w:rPr>
          <w:rFonts w:ascii="Times New Roman" w:hAnsi="Times New Roman" w:cs="Times New Roman"/>
          <w:color w:val="000000"/>
          <w:sz w:val="24"/>
          <w:szCs w:val="24"/>
        </w:rPr>
        <w:t xml:space="preserve"> Такая информация представляется участником закупки до заключения контракта в случаях, установленных Федеральным законом № 44-ФЗ для предоставления обеспечения исполнения контракта. При этом сумма цен таких контрактов должна составлять не менее начальной (максимальной) цены контракта, указанной в извещении об осуществлении закупки и документации о закупке.</w:t>
      </w:r>
    </w:p>
    <w:p w14:paraId="3DBCCDD7" w14:textId="77777777" w:rsidR="008230FC" w:rsidRPr="008230FC" w:rsidRDefault="008230FC" w:rsidP="008230FC">
      <w:pPr>
        <w:autoSpaceDE w:val="0"/>
        <w:autoSpaceDN w:val="0"/>
        <w:adjustRightInd w:val="0"/>
        <w:spacing w:after="0"/>
        <w:ind w:firstLine="851"/>
        <w:jc w:val="both"/>
        <w:rPr>
          <w:rFonts w:ascii="Times New Roman" w:hAnsi="Times New Roman" w:cs="Times New Roman"/>
          <w:sz w:val="24"/>
          <w:szCs w:val="24"/>
        </w:rPr>
      </w:pPr>
      <w:r>
        <w:rPr>
          <w:rFonts w:ascii="Times New Roman" w:hAnsi="Times New Roman" w:cs="Times New Roman"/>
          <w:sz w:val="24"/>
          <w:szCs w:val="24"/>
        </w:rPr>
        <w:t>8</w:t>
      </w:r>
      <w:r w:rsidRPr="008230FC">
        <w:rPr>
          <w:rFonts w:ascii="Times New Roman" w:hAnsi="Times New Roman" w:cs="Times New Roman"/>
          <w:sz w:val="24"/>
          <w:szCs w:val="24"/>
        </w:rPr>
        <w:t>.6</w:t>
      </w:r>
      <w:r>
        <w:rPr>
          <w:rFonts w:ascii="Times New Roman" w:hAnsi="Times New Roman" w:cs="Times New Roman"/>
          <w:sz w:val="24"/>
          <w:szCs w:val="24"/>
        </w:rPr>
        <w:t>.</w:t>
      </w:r>
      <w:r w:rsidRPr="008230FC">
        <w:rPr>
          <w:rFonts w:ascii="Times New Roman" w:hAnsi="Times New Roman" w:cs="Times New Roman"/>
          <w:sz w:val="24"/>
          <w:szCs w:val="24"/>
        </w:rPr>
        <w:t xml:space="preserve"> Контракт заключается после предоставления </w:t>
      </w:r>
      <w:r w:rsidR="007F1090">
        <w:rPr>
          <w:rFonts w:ascii="Times New Roman" w:hAnsi="Times New Roman" w:cs="Times New Roman"/>
          <w:sz w:val="24"/>
          <w:szCs w:val="24"/>
        </w:rPr>
        <w:t>Поставщиком</w:t>
      </w:r>
      <w:r w:rsidRPr="008230FC">
        <w:rPr>
          <w:rFonts w:ascii="Times New Roman" w:hAnsi="Times New Roman" w:cs="Times New Roman"/>
          <w:sz w:val="24"/>
          <w:szCs w:val="24"/>
        </w:rPr>
        <w:t xml:space="preserve"> обеспечения исполнения Контракта.</w:t>
      </w:r>
      <w:r w:rsidRPr="008230FC">
        <w:rPr>
          <w:rFonts w:ascii="Times New Roman" w:hAnsi="Times New Roman" w:cs="Times New Roman"/>
          <w:bCs/>
          <w:sz w:val="24"/>
          <w:szCs w:val="24"/>
          <w:lang w:val="x-none"/>
        </w:rPr>
        <w:t xml:space="preserve"> </w:t>
      </w:r>
      <w:r w:rsidRPr="008230FC">
        <w:rPr>
          <w:rFonts w:ascii="Times New Roman" w:hAnsi="Times New Roman" w:cs="Times New Roman"/>
          <w:sz w:val="24"/>
          <w:szCs w:val="24"/>
        </w:rPr>
        <w:t>В случае не предоставления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14:paraId="0F317D16" w14:textId="77777777" w:rsidR="008230FC" w:rsidRPr="008230FC" w:rsidRDefault="008230FC" w:rsidP="008230FC">
      <w:pPr>
        <w:spacing w:after="0" w:line="240" w:lineRule="auto"/>
        <w:jc w:val="both"/>
        <w:rPr>
          <w:rFonts w:ascii="Times New Roman" w:hAnsi="Times New Roman" w:cs="Times New Roman"/>
          <w:iCs/>
          <w:sz w:val="24"/>
          <w:szCs w:val="24"/>
        </w:rPr>
      </w:pPr>
      <w:r>
        <w:rPr>
          <w:rFonts w:ascii="Times New Roman" w:hAnsi="Times New Roman" w:cs="Times New Roman"/>
          <w:sz w:val="24"/>
          <w:szCs w:val="24"/>
        </w:rPr>
        <w:lastRenderedPageBreak/>
        <w:t xml:space="preserve">              8</w:t>
      </w:r>
      <w:r w:rsidRPr="008230FC">
        <w:rPr>
          <w:rFonts w:ascii="Times New Roman" w:hAnsi="Times New Roman" w:cs="Times New Roman"/>
          <w:sz w:val="24"/>
          <w:szCs w:val="24"/>
        </w:rPr>
        <w:t>.7</w:t>
      </w:r>
      <w:r>
        <w:rPr>
          <w:rFonts w:ascii="Times New Roman" w:hAnsi="Times New Roman" w:cs="Times New Roman"/>
          <w:sz w:val="24"/>
          <w:szCs w:val="24"/>
        </w:rPr>
        <w:t>.</w:t>
      </w:r>
      <w:r w:rsidRPr="008230FC">
        <w:rPr>
          <w:rFonts w:ascii="Times New Roman" w:hAnsi="Times New Roman" w:cs="Times New Roman"/>
          <w:sz w:val="24"/>
          <w:szCs w:val="24"/>
        </w:rPr>
        <w:t xml:space="preserve"> </w:t>
      </w:r>
      <w:r w:rsidRPr="008230FC">
        <w:rPr>
          <w:rFonts w:ascii="Times New Roman" w:hAnsi="Times New Roman" w:cs="Times New Roman"/>
          <w:iCs/>
          <w:sz w:val="24"/>
          <w:szCs w:val="24"/>
        </w:rPr>
        <w:t>В ходе ис</w:t>
      </w:r>
      <w:r>
        <w:rPr>
          <w:rFonts w:ascii="Times New Roman" w:hAnsi="Times New Roman" w:cs="Times New Roman"/>
          <w:iCs/>
          <w:sz w:val="24"/>
          <w:szCs w:val="24"/>
        </w:rPr>
        <w:t xml:space="preserve">полнения контракта </w:t>
      </w:r>
      <w:r w:rsidR="009A5ABE">
        <w:rPr>
          <w:rFonts w:ascii="Times New Roman" w:hAnsi="Times New Roman" w:cs="Times New Roman"/>
          <w:iCs/>
          <w:sz w:val="24"/>
          <w:szCs w:val="24"/>
        </w:rPr>
        <w:t>поставщик</w:t>
      </w:r>
      <w:r>
        <w:rPr>
          <w:rFonts w:ascii="Times New Roman" w:hAnsi="Times New Roman" w:cs="Times New Roman"/>
          <w:iCs/>
          <w:sz w:val="24"/>
          <w:szCs w:val="24"/>
        </w:rPr>
        <w:t xml:space="preserve"> </w:t>
      </w:r>
      <w:r w:rsidRPr="008230FC">
        <w:rPr>
          <w:rFonts w:ascii="Times New Roman" w:hAnsi="Times New Roman" w:cs="Times New Roman"/>
          <w:iCs/>
          <w:sz w:val="24"/>
          <w:szCs w:val="24"/>
        </w:rPr>
        <w:t>впр</w:t>
      </w:r>
      <w:r>
        <w:rPr>
          <w:rFonts w:ascii="Times New Roman" w:hAnsi="Times New Roman" w:cs="Times New Roman"/>
          <w:iCs/>
          <w:sz w:val="24"/>
          <w:szCs w:val="24"/>
        </w:rPr>
        <w:t xml:space="preserve">аве изменить способ обеспечения </w:t>
      </w:r>
      <w:r w:rsidRPr="008230FC">
        <w:rPr>
          <w:rFonts w:ascii="Times New Roman" w:hAnsi="Times New Roman" w:cs="Times New Roman"/>
          <w:iCs/>
          <w:sz w:val="24"/>
          <w:szCs w:val="24"/>
        </w:rPr>
        <w:t>исполнения контракта и (или) предоставить заказчику взамен ранее</w:t>
      </w:r>
      <w:r>
        <w:rPr>
          <w:rFonts w:ascii="Times New Roman" w:hAnsi="Times New Roman" w:cs="Times New Roman"/>
          <w:iCs/>
          <w:sz w:val="24"/>
          <w:szCs w:val="24"/>
        </w:rPr>
        <w:t xml:space="preserve"> </w:t>
      </w:r>
      <w:r w:rsidRPr="008230FC">
        <w:rPr>
          <w:rFonts w:ascii="Times New Roman" w:hAnsi="Times New Roman" w:cs="Times New Roman"/>
          <w:iCs/>
          <w:sz w:val="24"/>
          <w:szCs w:val="24"/>
        </w:rPr>
        <w:t xml:space="preserve">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w:t>
      </w:r>
      <w:hyperlink r:id="rId16" w:history="1">
        <w:r w:rsidRPr="008230FC">
          <w:rPr>
            <w:rFonts w:ascii="Times New Roman" w:hAnsi="Times New Roman" w:cs="Times New Roman"/>
            <w:iCs/>
            <w:sz w:val="24"/>
            <w:szCs w:val="24"/>
          </w:rPr>
          <w:t>частями 7.2</w:t>
        </w:r>
      </w:hyperlink>
      <w:r w:rsidRPr="008230FC">
        <w:rPr>
          <w:rFonts w:ascii="Times New Roman" w:hAnsi="Times New Roman" w:cs="Times New Roman"/>
          <w:iCs/>
          <w:sz w:val="24"/>
          <w:szCs w:val="24"/>
        </w:rPr>
        <w:t xml:space="preserve"> и </w:t>
      </w:r>
      <w:hyperlink r:id="rId17" w:history="1">
        <w:r w:rsidRPr="008230FC">
          <w:rPr>
            <w:rFonts w:ascii="Times New Roman" w:hAnsi="Times New Roman" w:cs="Times New Roman"/>
            <w:iCs/>
            <w:sz w:val="24"/>
            <w:szCs w:val="24"/>
          </w:rPr>
          <w:t>7.3</w:t>
        </w:r>
      </w:hyperlink>
      <w:r w:rsidRPr="008230FC">
        <w:rPr>
          <w:rFonts w:ascii="Times New Roman" w:hAnsi="Times New Roman" w:cs="Times New Roman"/>
          <w:iCs/>
          <w:sz w:val="24"/>
          <w:szCs w:val="24"/>
        </w:rPr>
        <w:t xml:space="preserve"> статьи 96 Федерального закона №44-ФЗ. </w:t>
      </w:r>
    </w:p>
    <w:p w14:paraId="78986F82" w14:textId="77777777" w:rsidR="008230FC" w:rsidRPr="008230FC" w:rsidRDefault="008230FC" w:rsidP="008230FC">
      <w:pPr>
        <w:spacing w:after="0"/>
        <w:ind w:firstLine="851"/>
        <w:jc w:val="both"/>
        <w:rPr>
          <w:rFonts w:ascii="Times New Roman" w:hAnsi="Times New Roman" w:cs="Times New Roman"/>
          <w:color w:val="FF0000"/>
          <w:sz w:val="24"/>
          <w:szCs w:val="24"/>
        </w:rPr>
      </w:pPr>
      <w:r>
        <w:rPr>
          <w:rFonts w:ascii="Times New Roman" w:hAnsi="Times New Roman" w:cs="Times New Roman"/>
          <w:iCs/>
          <w:sz w:val="24"/>
          <w:szCs w:val="24"/>
        </w:rPr>
        <w:t>8</w:t>
      </w:r>
      <w:r w:rsidRPr="008230FC">
        <w:rPr>
          <w:rFonts w:ascii="Times New Roman" w:hAnsi="Times New Roman" w:cs="Times New Roman"/>
          <w:iCs/>
          <w:sz w:val="24"/>
          <w:szCs w:val="24"/>
        </w:rPr>
        <w:t>.8</w:t>
      </w:r>
      <w:r>
        <w:rPr>
          <w:rFonts w:ascii="Times New Roman" w:hAnsi="Times New Roman" w:cs="Times New Roman"/>
          <w:iCs/>
          <w:sz w:val="24"/>
          <w:szCs w:val="24"/>
        </w:rPr>
        <w:t>.</w:t>
      </w:r>
      <w:r>
        <w:rPr>
          <w:rFonts w:ascii="Times New Roman" w:hAnsi="Times New Roman" w:cs="Times New Roman"/>
          <w:sz w:val="24"/>
          <w:szCs w:val="24"/>
        </w:rPr>
        <w:t xml:space="preserve"> </w:t>
      </w:r>
      <w:r w:rsidRPr="008230FC">
        <w:rPr>
          <w:rFonts w:ascii="Times New Roman" w:hAnsi="Times New Roman" w:cs="Times New Roman"/>
          <w:sz w:val="24"/>
          <w:szCs w:val="24"/>
        </w:rPr>
        <w:t xml:space="preserve">Размер обеспечения исполнения контракта уменьшается посредством направления заказчиком информации об исполнении </w:t>
      </w:r>
      <w:r w:rsidR="007F1090">
        <w:rPr>
          <w:rFonts w:ascii="Times New Roman" w:hAnsi="Times New Roman" w:cs="Times New Roman"/>
          <w:sz w:val="24"/>
          <w:szCs w:val="24"/>
        </w:rPr>
        <w:t>Поставщиком</w:t>
      </w:r>
      <w:r w:rsidRPr="008230FC">
        <w:rPr>
          <w:rFonts w:ascii="Times New Roman" w:hAnsi="Times New Roman" w:cs="Times New Roman"/>
          <w:sz w:val="24"/>
          <w:szCs w:val="24"/>
        </w:rPr>
        <w:t xml:space="preserve"> обязательств по выполненным работам, или об исполнении им отдельного этапа исполнения контракта и стоимости исполненных обязательств для включения в соответствующий реестр контрактов, предусмотренный </w:t>
      </w:r>
      <w:hyperlink r:id="rId18" w:history="1">
        <w:r w:rsidRPr="008230FC">
          <w:rPr>
            <w:rFonts w:ascii="Times New Roman" w:hAnsi="Times New Roman" w:cs="Times New Roman"/>
            <w:sz w:val="24"/>
            <w:szCs w:val="24"/>
          </w:rPr>
          <w:t>статьей 103</w:t>
        </w:r>
      </w:hyperlink>
      <w:r w:rsidRPr="008230FC">
        <w:rPr>
          <w:rFonts w:ascii="Times New Roman" w:hAnsi="Times New Roman" w:cs="Times New Roman"/>
          <w:sz w:val="24"/>
          <w:szCs w:val="24"/>
        </w:rPr>
        <w:t xml:space="preserve"> Федерального закона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w:t>
      </w:r>
      <w:r w:rsidR="007F1090">
        <w:rPr>
          <w:rFonts w:ascii="Times New Roman" w:hAnsi="Times New Roman" w:cs="Times New Roman"/>
          <w:sz w:val="24"/>
          <w:szCs w:val="24"/>
        </w:rPr>
        <w:t xml:space="preserve">поставщика </w:t>
      </w:r>
      <w:r w:rsidRPr="008230FC">
        <w:rPr>
          <w:rFonts w:ascii="Times New Roman" w:hAnsi="Times New Roman" w:cs="Times New Roman"/>
          <w:sz w:val="24"/>
          <w:szCs w:val="24"/>
        </w:rPr>
        <w:t xml:space="preserve"> ему возвращаются заказчиком в установленный в соответствии с </w:t>
      </w:r>
      <w:hyperlink r:id="rId19" w:history="1">
        <w:r w:rsidRPr="008230FC">
          <w:rPr>
            <w:rFonts w:ascii="Times New Roman" w:hAnsi="Times New Roman" w:cs="Times New Roman"/>
            <w:sz w:val="24"/>
            <w:szCs w:val="24"/>
          </w:rPr>
          <w:t>частью 27 статьи 34</w:t>
        </w:r>
      </w:hyperlink>
      <w:r w:rsidRPr="008230FC">
        <w:rPr>
          <w:rFonts w:ascii="Times New Roman" w:hAnsi="Times New Roman" w:cs="Times New Roman"/>
          <w:sz w:val="24"/>
          <w:szCs w:val="24"/>
        </w:rPr>
        <w:t xml:space="preserve"> Федерального закона №44-ФЗ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14:paraId="0AFAC91D" w14:textId="77777777" w:rsidR="008230FC" w:rsidRPr="008230FC" w:rsidRDefault="008230FC" w:rsidP="008230FC">
      <w:pPr>
        <w:spacing w:after="0"/>
        <w:ind w:firstLine="851"/>
        <w:jc w:val="both"/>
        <w:rPr>
          <w:rFonts w:ascii="Times New Roman" w:hAnsi="Times New Roman" w:cs="Times New Roman"/>
          <w:bCs/>
          <w:sz w:val="24"/>
          <w:szCs w:val="24"/>
        </w:rPr>
      </w:pPr>
      <w:r>
        <w:rPr>
          <w:rFonts w:ascii="Times New Roman" w:hAnsi="Times New Roman" w:cs="Times New Roman"/>
          <w:sz w:val="24"/>
          <w:szCs w:val="24"/>
        </w:rPr>
        <w:t>8</w:t>
      </w:r>
      <w:r w:rsidRPr="008230FC">
        <w:rPr>
          <w:rFonts w:ascii="Times New Roman" w:hAnsi="Times New Roman" w:cs="Times New Roman"/>
          <w:sz w:val="24"/>
          <w:szCs w:val="24"/>
        </w:rPr>
        <w:t>.9</w:t>
      </w:r>
      <w:r>
        <w:rPr>
          <w:rFonts w:ascii="Times New Roman" w:hAnsi="Times New Roman" w:cs="Times New Roman"/>
          <w:sz w:val="24"/>
          <w:szCs w:val="24"/>
        </w:rPr>
        <w:t xml:space="preserve">. </w:t>
      </w:r>
      <w:r w:rsidRPr="008230FC">
        <w:rPr>
          <w:rFonts w:ascii="Times New Roman" w:hAnsi="Times New Roman" w:cs="Times New Roman"/>
          <w:sz w:val="24"/>
          <w:szCs w:val="24"/>
        </w:rPr>
        <w:t>Возврат денежных средств, внесенных в качестве обеспечения исполнения контракта, в том числе части этих денежных средств в случае уменьшения размера обеспечения исполнения</w:t>
      </w:r>
      <w:r w:rsidRPr="0039464E">
        <w:t xml:space="preserve"> </w:t>
      </w:r>
      <w:r w:rsidRPr="008230FC">
        <w:rPr>
          <w:rFonts w:ascii="Times New Roman" w:hAnsi="Times New Roman" w:cs="Times New Roman"/>
          <w:sz w:val="24"/>
          <w:szCs w:val="24"/>
        </w:rPr>
        <w:t xml:space="preserve">контракта в соответствии с </w:t>
      </w:r>
      <w:r w:rsidRPr="008230FC">
        <w:rPr>
          <w:rFonts w:ascii="Times New Roman" w:eastAsia="Calibri" w:hAnsi="Times New Roman" w:cs="Times New Roman"/>
          <w:sz w:val="24"/>
          <w:szCs w:val="24"/>
        </w:rPr>
        <w:t xml:space="preserve">частью </w:t>
      </w:r>
      <w:hyperlink r:id="rId20" w:anchor="dst1111" w:history="1">
        <w:r w:rsidRPr="008230FC">
          <w:rPr>
            <w:rFonts w:ascii="Times New Roman" w:eastAsia="Calibri" w:hAnsi="Times New Roman" w:cs="Times New Roman"/>
            <w:sz w:val="24"/>
            <w:szCs w:val="24"/>
            <w:u w:val="single"/>
          </w:rPr>
          <w:t>7.2 статьи 96</w:t>
        </w:r>
      </w:hyperlink>
      <w:r w:rsidRPr="008230FC">
        <w:rPr>
          <w:rFonts w:ascii="Times New Roman" w:hAnsi="Times New Roman" w:cs="Times New Roman"/>
          <w:sz w:val="24"/>
          <w:szCs w:val="24"/>
        </w:rPr>
        <w:t xml:space="preserve"> Федерального закона от 05.04.2013 г. № 44-ФЗ «О контрактной системе в сфере закупок товаров, работ, услуг для обеспечения государственных и муниципальных нужд» осуществляется Заказчиком </w:t>
      </w:r>
      <w:r w:rsidR="007F1090">
        <w:rPr>
          <w:rFonts w:ascii="Times New Roman" w:hAnsi="Times New Roman" w:cs="Times New Roman"/>
          <w:sz w:val="24"/>
          <w:szCs w:val="24"/>
        </w:rPr>
        <w:t>поставщику</w:t>
      </w:r>
      <w:r w:rsidRPr="008230FC">
        <w:rPr>
          <w:rFonts w:ascii="Times New Roman" w:hAnsi="Times New Roman" w:cs="Times New Roman"/>
          <w:sz w:val="24"/>
          <w:szCs w:val="24"/>
        </w:rPr>
        <w:t xml:space="preserve"> </w:t>
      </w:r>
      <w:r w:rsidRPr="008230FC">
        <w:rPr>
          <w:rFonts w:ascii="Times New Roman" w:hAnsi="Times New Roman" w:cs="Times New Roman"/>
          <w:bCs/>
          <w:sz w:val="24"/>
          <w:szCs w:val="24"/>
        </w:rPr>
        <w:t xml:space="preserve">при условии надлежащего исполнения им всех своих обязательств по Контракту </w:t>
      </w:r>
      <w:r w:rsidRPr="000E387F">
        <w:rPr>
          <w:rFonts w:ascii="Times New Roman" w:hAnsi="Times New Roman" w:cs="Times New Roman"/>
          <w:bCs/>
          <w:sz w:val="24"/>
          <w:szCs w:val="24"/>
        </w:rPr>
        <w:t xml:space="preserve">в течение </w:t>
      </w:r>
      <w:r w:rsidRPr="000E387F">
        <w:rPr>
          <w:rFonts w:ascii="Times New Roman" w:hAnsi="Times New Roman" w:cs="Times New Roman"/>
          <w:iCs/>
          <w:sz w:val="24"/>
          <w:szCs w:val="24"/>
        </w:rPr>
        <w:t xml:space="preserve">15 дней с даты исполнения </w:t>
      </w:r>
      <w:r w:rsidR="009A5ABE">
        <w:rPr>
          <w:rFonts w:ascii="Times New Roman" w:hAnsi="Times New Roman" w:cs="Times New Roman"/>
          <w:iCs/>
          <w:sz w:val="24"/>
          <w:szCs w:val="24"/>
        </w:rPr>
        <w:t>Поставщиком</w:t>
      </w:r>
      <w:r w:rsidRPr="000E387F">
        <w:rPr>
          <w:rFonts w:ascii="Times New Roman" w:hAnsi="Times New Roman" w:cs="Times New Roman"/>
          <w:iCs/>
          <w:sz w:val="24"/>
          <w:szCs w:val="24"/>
        </w:rPr>
        <w:t xml:space="preserve"> обязательств, предусмотренных контрактом.</w:t>
      </w:r>
    </w:p>
    <w:p w14:paraId="52020CD0" w14:textId="77777777" w:rsidR="008230FC" w:rsidRPr="008230FC" w:rsidRDefault="008230FC" w:rsidP="008230FC">
      <w:pPr>
        <w:spacing w:after="0"/>
        <w:ind w:firstLine="851"/>
        <w:jc w:val="both"/>
        <w:rPr>
          <w:rFonts w:ascii="Times New Roman" w:hAnsi="Times New Roman" w:cs="Times New Roman"/>
          <w:bCs/>
          <w:sz w:val="24"/>
          <w:szCs w:val="24"/>
        </w:rPr>
      </w:pPr>
      <w:r>
        <w:rPr>
          <w:rFonts w:ascii="Times New Roman" w:hAnsi="Times New Roman" w:cs="Times New Roman"/>
          <w:sz w:val="24"/>
          <w:szCs w:val="24"/>
        </w:rPr>
        <w:t>8</w:t>
      </w:r>
      <w:r w:rsidRPr="008230FC">
        <w:rPr>
          <w:rFonts w:ascii="Times New Roman" w:hAnsi="Times New Roman" w:cs="Times New Roman"/>
          <w:sz w:val="24"/>
          <w:szCs w:val="24"/>
        </w:rPr>
        <w:t>.10</w:t>
      </w:r>
      <w:r>
        <w:rPr>
          <w:rFonts w:ascii="Times New Roman" w:hAnsi="Times New Roman" w:cs="Times New Roman"/>
          <w:sz w:val="24"/>
          <w:szCs w:val="24"/>
        </w:rPr>
        <w:t>.</w:t>
      </w:r>
      <w:r w:rsidRPr="008230FC">
        <w:rPr>
          <w:rFonts w:ascii="Times New Roman" w:hAnsi="Times New Roman" w:cs="Times New Roman"/>
          <w:color w:val="FF0000"/>
          <w:sz w:val="24"/>
          <w:szCs w:val="24"/>
        </w:rPr>
        <w:t xml:space="preserve"> </w:t>
      </w:r>
      <w:r w:rsidR="009A5ABE">
        <w:rPr>
          <w:rFonts w:ascii="Times New Roman" w:hAnsi="Times New Roman" w:cs="Times New Roman"/>
          <w:sz w:val="24"/>
          <w:szCs w:val="24"/>
        </w:rPr>
        <w:t>Поставщик</w:t>
      </w:r>
      <w:r w:rsidRPr="008230FC">
        <w:rPr>
          <w:rFonts w:ascii="Times New Roman" w:hAnsi="Times New Roman" w:cs="Times New Roman"/>
          <w:bCs/>
          <w:sz w:val="24"/>
          <w:szCs w:val="24"/>
        </w:rPr>
        <w:t xml:space="preserve"> в случае отзыва у банка, предоставившего независимую гарантию, лицензии на осуществление банковских операций обязан предоставить новое обеспечение не позднее 1 месяца со дня надлежащего уведомления Заказчиком. За каждый день просрочки исполнения </w:t>
      </w:r>
      <w:r w:rsidR="007F1090">
        <w:rPr>
          <w:rFonts w:ascii="Times New Roman" w:hAnsi="Times New Roman" w:cs="Times New Roman"/>
          <w:bCs/>
          <w:sz w:val="24"/>
          <w:szCs w:val="24"/>
        </w:rPr>
        <w:t xml:space="preserve">поставщиком </w:t>
      </w:r>
      <w:r w:rsidRPr="008230FC">
        <w:rPr>
          <w:rFonts w:ascii="Times New Roman" w:hAnsi="Times New Roman" w:cs="Times New Roman"/>
          <w:bCs/>
          <w:sz w:val="24"/>
          <w:szCs w:val="24"/>
        </w:rPr>
        <w:t>этого обязательства начисляется пеня в размере, определен</w:t>
      </w:r>
      <w:r w:rsidR="000E387F">
        <w:rPr>
          <w:rFonts w:ascii="Times New Roman" w:hAnsi="Times New Roman" w:cs="Times New Roman"/>
          <w:bCs/>
          <w:sz w:val="24"/>
          <w:szCs w:val="24"/>
        </w:rPr>
        <w:t xml:space="preserve">ном в порядке, установленном п.7.4. </w:t>
      </w:r>
      <w:r w:rsidRPr="008230FC">
        <w:rPr>
          <w:rFonts w:ascii="Times New Roman" w:hAnsi="Times New Roman" w:cs="Times New Roman"/>
          <w:bCs/>
          <w:sz w:val="24"/>
          <w:szCs w:val="24"/>
        </w:rPr>
        <w:t>настоящего контракта. Возврат независимой гарантии Заказчиком не осуществляется, взыскание по ней не производится.</w:t>
      </w:r>
    </w:p>
    <w:p w14:paraId="33B27901" w14:textId="77777777" w:rsidR="008230FC" w:rsidRPr="008230FC" w:rsidRDefault="008230FC" w:rsidP="008230FC">
      <w:pPr>
        <w:spacing w:after="0"/>
        <w:ind w:firstLine="851"/>
        <w:jc w:val="both"/>
        <w:rPr>
          <w:rFonts w:ascii="Times New Roman" w:hAnsi="Times New Roman" w:cs="Times New Roman"/>
          <w:bCs/>
          <w:sz w:val="24"/>
          <w:szCs w:val="24"/>
        </w:rPr>
      </w:pPr>
      <w:r>
        <w:rPr>
          <w:rFonts w:ascii="Times New Roman" w:hAnsi="Times New Roman" w:cs="Times New Roman"/>
          <w:bCs/>
          <w:sz w:val="24"/>
          <w:szCs w:val="24"/>
        </w:rPr>
        <w:t>8</w:t>
      </w:r>
      <w:r w:rsidRPr="008230FC">
        <w:rPr>
          <w:rFonts w:ascii="Times New Roman" w:hAnsi="Times New Roman" w:cs="Times New Roman"/>
          <w:bCs/>
          <w:sz w:val="24"/>
          <w:szCs w:val="24"/>
        </w:rPr>
        <w:t>.11</w:t>
      </w:r>
      <w:r>
        <w:rPr>
          <w:rFonts w:ascii="Times New Roman" w:hAnsi="Times New Roman" w:cs="Times New Roman"/>
          <w:bCs/>
          <w:sz w:val="24"/>
          <w:szCs w:val="24"/>
        </w:rPr>
        <w:t xml:space="preserve">. </w:t>
      </w:r>
      <w:r w:rsidRPr="008230FC">
        <w:rPr>
          <w:rFonts w:ascii="Times New Roman" w:hAnsi="Times New Roman" w:cs="Times New Roman"/>
          <w:bCs/>
          <w:sz w:val="24"/>
          <w:szCs w:val="24"/>
        </w:rPr>
        <w:t>Споры, возникающие в связи с исполнением обязательств по независимой гарантии, подлежат рассмотрению в арбитражном суде Пензенской области.</w:t>
      </w:r>
    </w:p>
    <w:p w14:paraId="60D8F55A" w14:textId="77777777" w:rsidR="008230FC" w:rsidRPr="008230FC" w:rsidRDefault="008230FC" w:rsidP="008230FC">
      <w:pPr>
        <w:spacing w:after="0"/>
        <w:ind w:firstLine="851"/>
        <w:jc w:val="both"/>
        <w:rPr>
          <w:rFonts w:ascii="Times New Roman" w:hAnsi="Times New Roman" w:cs="Times New Roman"/>
          <w:bCs/>
          <w:sz w:val="24"/>
          <w:szCs w:val="24"/>
        </w:rPr>
      </w:pPr>
      <w:r>
        <w:rPr>
          <w:rFonts w:ascii="Times New Roman" w:hAnsi="Times New Roman" w:cs="Times New Roman"/>
          <w:bCs/>
          <w:sz w:val="24"/>
          <w:szCs w:val="24"/>
        </w:rPr>
        <w:t>8</w:t>
      </w:r>
      <w:r w:rsidRPr="008230FC">
        <w:rPr>
          <w:rFonts w:ascii="Times New Roman" w:hAnsi="Times New Roman" w:cs="Times New Roman"/>
          <w:bCs/>
          <w:sz w:val="24"/>
          <w:szCs w:val="24"/>
        </w:rPr>
        <w:t>.12</w:t>
      </w:r>
      <w:r>
        <w:rPr>
          <w:rFonts w:ascii="Times New Roman" w:hAnsi="Times New Roman" w:cs="Times New Roman"/>
          <w:bCs/>
          <w:sz w:val="24"/>
          <w:szCs w:val="24"/>
        </w:rPr>
        <w:t xml:space="preserve">. </w:t>
      </w:r>
      <w:r w:rsidRPr="008230FC">
        <w:rPr>
          <w:rFonts w:ascii="Times New Roman" w:hAnsi="Times New Roman" w:cs="Times New Roman"/>
          <w:bCs/>
          <w:sz w:val="24"/>
          <w:szCs w:val="24"/>
        </w:rPr>
        <w:t>О</w:t>
      </w:r>
      <w:r w:rsidRPr="008230FC">
        <w:rPr>
          <w:rFonts w:ascii="Times New Roman" w:hAnsi="Times New Roman" w:cs="Times New Roman"/>
          <w:sz w:val="24"/>
          <w:szCs w:val="24"/>
        </w:rPr>
        <w:t>беспечение исполнения контракта, включая предоставление такого обеспечения с учетом положений статьи 37 Федерального закона № 44-ФЗ, не требуется в случае заключения контракта с участником закупки, который является казенным учреждением.</w:t>
      </w:r>
    </w:p>
    <w:p w14:paraId="7E495D4D" w14:textId="77777777" w:rsidR="008230FC" w:rsidRPr="008230FC" w:rsidRDefault="008230FC" w:rsidP="008230FC">
      <w:pPr>
        <w:autoSpaceDE w:val="0"/>
        <w:autoSpaceDN w:val="0"/>
        <w:adjustRightInd w:val="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8</w:t>
      </w:r>
      <w:r w:rsidRPr="008230FC">
        <w:rPr>
          <w:rFonts w:ascii="Times New Roman" w:hAnsi="Times New Roman" w:cs="Times New Roman"/>
          <w:color w:val="000000"/>
          <w:sz w:val="24"/>
          <w:szCs w:val="24"/>
        </w:rPr>
        <w:t>.13. Банковское сопровождение не предусмотрено.</w:t>
      </w:r>
    </w:p>
    <w:p w14:paraId="5F8D4A7B" w14:textId="77777777" w:rsidR="008230FC" w:rsidRDefault="008230FC" w:rsidP="008230FC">
      <w:pPr>
        <w:spacing w:after="0" w:line="240" w:lineRule="auto"/>
        <w:jc w:val="center"/>
        <w:rPr>
          <w:rFonts w:ascii="Times New Roman" w:hAnsi="Times New Roman" w:cs="Times New Roman"/>
          <w:sz w:val="20"/>
          <w:szCs w:val="20"/>
        </w:rPr>
      </w:pPr>
    </w:p>
    <w:p w14:paraId="4A6F4619" w14:textId="77777777" w:rsidR="0037157E" w:rsidRPr="002C334D" w:rsidRDefault="0037157E" w:rsidP="002C334D">
      <w:pPr>
        <w:spacing w:after="1" w:line="220" w:lineRule="atLeast"/>
        <w:jc w:val="center"/>
        <w:outlineLvl w:val="1"/>
        <w:rPr>
          <w:rFonts w:ascii="Times New Roman" w:hAnsi="Times New Roman" w:cs="Times New Roman"/>
          <w:sz w:val="24"/>
          <w:szCs w:val="24"/>
        </w:rPr>
      </w:pPr>
      <w:r w:rsidRPr="002C334D">
        <w:rPr>
          <w:rFonts w:ascii="Times New Roman" w:hAnsi="Times New Roman" w:cs="Times New Roman"/>
          <w:sz w:val="24"/>
          <w:szCs w:val="24"/>
        </w:rPr>
        <w:t>IX. ОБСТОЯТЕЛЬСТВА НЕПРЕОДОЛИМОЙ СИЛЫ</w:t>
      </w:r>
    </w:p>
    <w:p w14:paraId="29E0F8C3"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14:paraId="36B415DA"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 xml:space="preserve">9.2. О возникновении и прекращении обстоятельства непреодолимой силы Стороны уведомляют друг друга письменно в течение </w:t>
      </w:r>
      <w:r w:rsidR="00700A87" w:rsidRPr="002C334D">
        <w:rPr>
          <w:rFonts w:ascii="Times New Roman" w:hAnsi="Times New Roman" w:cs="Times New Roman"/>
          <w:sz w:val="24"/>
          <w:szCs w:val="24"/>
        </w:rPr>
        <w:t xml:space="preserve">5 </w:t>
      </w:r>
      <w:r w:rsidRPr="002C334D">
        <w:rPr>
          <w:rFonts w:ascii="Times New Roman" w:hAnsi="Times New Roman" w:cs="Times New Roman"/>
          <w:sz w:val="24"/>
          <w:szCs w:val="24"/>
        </w:rPr>
        <w:t>(</w:t>
      </w:r>
      <w:r w:rsidR="00700A87" w:rsidRPr="002C334D">
        <w:rPr>
          <w:rFonts w:ascii="Times New Roman" w:hAnsi="Times New Roman" w:cs="Times New Roman"/>
          <w:sz w:val="24"/>
          <w:szCs w:val="24"/>
        </w:rPr>
        <w:t>Пять</w:t>
      </w:r>
      <w:r w:rsidRPr="002C334D">
        <w:rPr>
          <w:rFonts w:ascii="Times New Roman" w:hAnsi="Times New Roman" w:cs="Times New Roman"/>
          <w:sz w:val="24"/>
          <w:szCs w:val="24"/>
        </w:rPr>
        <w:t xml:space="preserve">) рабочих дней с даты их возникновения или прекращения. После прекращения обстоятельства непреодолимой силы Сторона, прекратившая </w:t>
      </w:r>
      <w:r w:rsidRPr="002C334D">
        <w:rPr>
          <w:rFonts w:ascii="Times New Roman" w:hAnsi="Times New Roman" w:cs="Times New Roman"/>
          <w:sz w:val="24"/>
          <w:szCs w:val="24"/>
        </w:rPr>
        <w:lastRenderedPageBreak/>
        <w:t>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14:paraId="35B70AD6"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14:paraId="4A2787E3"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 xml:space="preserve">9.4. Если одна из Сторон не направит или несвоевременно направит документы, указанные в </w:t>
      </w:r>
      <w:hyperlink r:id="rId21" w:anchor="1092" w:history="1">
        <w:r w:rsidRPr="002C334D">
          <w:rPr>
            <w:rFonts w:ascii="Times New Roman" w:hAnsi="Times New Roman" w:cs="Times New Roman"/>
            <w:sz w:val="24"/>
            <w:szCs w:val="24"/>
          </w:rPr>
          <w:t>пунктах 9.2 - 9.3</w:t>
        </w:r>
      </w:hyperlink>
      <w:r w:rsidRPr="002C334D">
        <w:rPr>
          <w:rFonts w:ascii="Times New Roman" w:hAnsi="Times New Roman" w:cs="Times New Roman"/>
          <w:sz w:val="24"/>
          <w:szCs w:val="24"/>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14:paraId="6994E8A1"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 xml:space="preserve">9.5. В случае, если обстоятельства непреодолимой силы будут сохраняться более </w:t>
      </w:r>
      <w:r w:rsidR="00700A87" w:rsidRPr="002C334D">
        <w:rPr>
          <w:rFonts w:ascii="Times New Roman" w:hAnsi="Times New Roman" w:cs="Times New Roman"/>
          <w:sz w:val="24"/>
          <w:szCs w:val="24"/>
        </w:rPr>
        <w:t xml:space="preserve">10 </w:t>
      </w:r>
      <w:r w:rsidRPr="002C334D">
        <w:rPr>
          <w:rFonts w:ascii="Times New Roman" w:hAnsi="Times New Roman" w:cs="Times New Roman"/>
          <w:sz w:val="24"/>
          <w:szCs w:val="24"/>
        </w:rPr>
        <w:t>(</w:t>
      </w:r>
      <w:r w:rsidR="00700A87" w:rsidRPr="002C334D">
        <w:rPr>
          <w:rFonts w:ascii="Times New Roman" w:hAnsi="Times New Roman" w:cs="Times New Roman"/>
          <w:sz w:val="24"/>
          <w:szCs w:val="24"/>
        </w:rPr>
        <w:t>Десять</w:t>
      </w:r>
      <w:r w:rsidRPr="002C334D">
        <w:rPr>
          <w:rFonts w:ascii="Times New Roman" w:hAnsi="Times New Roman" w:cs="Times New Roman"/>
          <w:sz w:val="24"/>
          <w:szCs w:val="24"/>
        </w:rPr>
        <w:t>) рабочих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14:paraId="10AD482D" w14:textId="77777777" w:rsidR="0037157E" w:rsidRDefault="0037157E" w:rsidP="001463DF">
      <w:pPr>
        <w:spacing w:after="0" w:line="240" w:lineRule="auto"/>
        <w:jc w:val="center"/>
        <w:rPr>
          <w:rFonts w:ascii="Times New Roman" w:hAnsi="Times New Roman" w:cs="Times New Roman"/>
          <w:sz w:val="24"/>
          <w:szCs w:val="24"/>
        </w:rPr>
      </w:pPr>
      <w:r w:rsidRPr="002C334D">
        <w:rPr>
          <w:rFonts w:ascii="Times New Roman" w:hAnsi="Times New Roman" w:cs="Times New Roman"/>
          <w:sz w:val="24"/>
          <w:szCs w:val="24"/>
        </w:rPr>
        <w:t>X. РАССМОТРЕНИЕ И РАЗРЕШЕНИЕ СПОРОВ</w:t>
      </w:r>
    </w:p>
    <w:p w14:paraId="62B69819" w14:textId="77777777" w:rsidR="00B53294" w:rsidRPr="00820925" w:rsidRDefault="00B53294" w:rsidP="00B53294">
      <w:pPr>
        <w:spacing w:after="100" w:afterAutospacing="1" w:line="220" w:lineRule="atLeast"/>
        <w:ind w:firstLine="539"/>
        <w:contextualSpacing/>
        <w:jc w:val="both"/>
        <w:rPr>
          <w:rFonts w:ascii="Times New Roman" w:hAnsi="Times New Roman"/>
          <w:sz w:val="24"/>
          <w:szCs w:val="24"/>
        </w:rPr>
      </w:pPr>
      <w:r w:rsidRPr="00820925">
        <w:rPr>
          <w:rFonts w:ascii="Times New Roman" w:hAnsi="Times New Roman"/>
          <w:sz w:val="24"/>
          <w:szCs w:val="24"/>
        </w:rPr>
        <w:t>10.1. Все споры, возникающие из настоящего Контракта, Стороны могут разрешать путем переговоров.</w:t>
      </w:r>
    </w:p>
    <w:p w14:paraId="11F5E84D" w14:textId="77777777" w:rsidR="00B53294" w:rsidRPr="00820925" w:rsidRDefault="00B53294" w:rsidP="00B53294">
      <w:pPr>
        <w:spacing w:before="220" w:after="100" w:afterAutospacing="1" w:line="220" w:lineRule="atLeast"/>
        <w:ind w:firstLine="539"/>
        <w:contextualSpacing/>
        <w:jc w:val="both"/>
        <w:rPr>
          <w:rFonts w:ascii="Times New Roman" w:hAnsi="Times New Roman"/>
          <w:sz w:val="24"/>
          <w:szCs w:val="24"/>
        </w:rPr>
      </w:pPr>
      <w:r w:rsidRPr="00820925">
        <w:rPr>
          <w:rFonts w:ascii="Times New Roman" w:hAnsi="Times New Roman"/>
          <w:sz w:val="24"/>
          <w:szCs w:val="24"/>
        </w:rPr>
        <w:t>10.2. Все споры, возникающие из настоящего Контракта, подлежат передаче на разрешение в Арбитражный суд Пензенской области в соответствии с действующим законодательством Российской Федерации и настоящим Контрактом.</w:t>
      </w:r>
    </w:p>
    <w:p w14:paraId="21DD970F" w14:textId="77777777" w:rsidR="00B53294" w:rsidRPr="00820925" w:rsidRDefault="00B53294" w:rsidP="00B53294">
      <w:pPr>
        <w:spacing w:before="220" w:after="100" w:afterAutospacing="1" w:line="220" w:lineRule="atLeast"/>
        <w:ind w:firstLine="539"/>
        <w:contextualSpacing/>
        <w:jc w:val="both"/>
        <w:rPr>
          <w:rFonts w:ascii="Times New Roman" w:hAnsi="Times New Roman"/>
          <w:sz w:val="24"/>
          <w:szCs w:val="24"/>
        </w:rPr>
      </w:pPr>
      <w:r w:rsidRPr="00820925">
        <w:rPr>
          <w:rFonts w:ascii="Times New Roman" w:hAnsi="Times New Roman"/>
          <w:sz w:val="24"/>
          <w:szCs w:val="24"/>
        </w:rPr>
        <w:t xml:space="preserve">10.3. До передачи спора на разрешение в Арбитражный суд Пензенской области Стороны принимают предусмотренные настоящим разделом меры по досудебному урегулированию спора, за исключением дел, для которых согласно </w:t>
      </w:r>
      <w:hyperlink r:id="rId22" w:history="1">
        <w:r w:rsidRPr="00820925">
          <w:rPr>
            <w:rFonts w:ascii="Times New Roman" w:hAnsi="Times New Roman"/>
            <w:sz w:val="24"/>
            <w:szCs w:val="24"/>
          </w:rPr>
          <w:t>части 5 статьи 4</w:t>
        </w:r>
      </w:hyperlink>
      <w:r w:rsidRPr="00820925">
        <w:rPr>
          <w:rFonts w:ascii="Times New Roman" w:hAnsi="Times New Roman"/>
          <w:sz w:val="24"/>
          <w:szCs w:val="24"/>
        </w:rPr>
        <w:t xml:space="preserve"> Арбитражного процессуального кодекса Российской Федерации принятие сторонами мер по досудебному урегулированию не является обязательным.</w:t>
      </w:r>
    </w:p>
    <w:p w14:paraId="4CF8E00F" w14:textId="77777777" w:rsidR="00B53294" w:rsidRPr="00820925" w:rsidRDefault="00B53294" w:rsidP="00B53294">
      <w:pPr>
        <w:spacing w:before="220" w:after="100" w:afterAutospacing="1" w:line="220" w:lineRule="atLeast"/>
        <w:ind w:firstLine="539"/>
        <w:contextualSpacing/>
        <w:jc w:val="both"/>
        <w:rPr>
          <w:rFonts w:ascii="Times New Roman" w:hAnsi="Times New Roman"/>
          <w:sz w:val="24"/>
          <w:szCs w:val="24"/>
        </w:rPr>
      </w:pPr>
      <w:r w:rsidRPr="00820925">
        <w:rPr>
          <w:rFonts w:ascii="Times New Roman" w:hAnsi="Times New Roman"/>
          <w:sz w:val="24"/>
          <w:szCs w:val="24"/>
        </w:rPr>
        <w:t xml:space="preserve">10.4. </w:t>
      </w:r>
      <w:r w:rsidR="002A25EE">
        <w:rPr>
          <w:rFonts w:ascii="Times New Roman" w:hAnsi="Times New Roman"/>
          <w:sz w:val="24"/>
          <w:szCs w:val="24"/>
        </w:rPr>
        <w:t xml:space="preserve">Споры и разногласия, возникающие из настоящего контракта или в связи с ним, будут решаться сторонами путем переговоров. Претензионный порядок разрешений споров обязателен. </w:t>
      </w:r>
      <w:r w:rsidRPr="002A25EE">
        <w:rPr>
          <w:rFonts w:ascii="Times New Roman" w:hAnsi="Times New Roman"/>
          <w:sz w:val="24"/>
          <w:szCs w:val="24"/>
        </w:rPr>
        <w:t>Обмен</w:t>
      </w:r>
      <w:r>
        <w:rPr>
          <w:rFonts w:ascii="Times New Roman" w:hAnsi="Times New Roman"/>
          <w:sz w:val="24"/>
          <w:szCs w:val="24"/>
        </w:rPr>
        <w:t xml:space="preserve"> документами при применении мер ответственности и совершении иных действий в связи с нарушением сторонами условий контракта осуществляется в соответствии с ч.16 ст.94 Федерального закона № 44-ФЗ.</w:t>
      </w:r>
    </w:p>
    <w:p w14:paraId="02B86F7A" w14:textId="77777777" w:rsidR="00B53294" w:rsidRPr="00820925" w:rsidRDefault="00B53294" w:rsidP="00B53294">
      <w:pPr>
        <w:spacing w:before="220" w:after="100" w:afterAutospacing="1" w:line="220" w:lineRule="atLeast"/>
        <w:ind w:firstLine="539"/>
        <w:contextualSpacing/>
        <w:jc w:val="both"/>
        <w:rPr>
          <w:rFonts w:ascii="Times New Roman" w:hAnsi="Times New Roman"/>
          <w:sz w:val="24"/>
          <w:szCs w:val="24"/>
        </w:rPr>
      </w:pPr>
      <w:r w:rsidRPr="00820925">
        <w:rPr>
          <w:rFonts w:ascii="Times New Roman" w:hAnsi="Times New Roman"/>
          <w:sz w:val="24"/>
          <w:szCs w:val="24"/>
        </w:rPr>
        <w:t>10.5. Сторона должна дать ответ на претензию по существу в срок не позднее 7 (семи)</w:t>
      </w:r>
      <w:r>
        <w:rPr>
          <w:rFonts w:ascii="Times New Roman" w:hAnsi="Times New Roman"/>
          <w:sz w:val="24"/>
          <w:szCs w:val="24"/>
        </w:rPr>
        <w:t xml:space="preserve"> </w:t>
      </w:r>
      <w:r w:rsidRPr="00820925">
        <w:rPr>
          <w:rFonts w:ascii="Times New Roman" w:hAnsi="Times New Roman"/>
          <w:sz w:val="24"/>
          <w:szCs w:val="24"/>
        </w:rPr>
        <w:t>рабочих  дней с даты получения претензии.</w:t>
      </w:r>
    </w:p>
    <w:p w14:paraId="78994E7E" w14:textId="77777777" w:rsidR="00B53294" w:rsidRPr="00820925" w:rsidRDefault="00B53294" w:rsidP="00B53294">
      <w:pPr>
        <w:spacing w:before="220" w:after="100" w:afterAutospacing="1" w:line="220" w:lineRule="atLeast"/>
        <w:ind w:firstLine="539"/>
        <w:contextualSpacing/>
        <w:jc w:val="both"/>
        <w:rPr>
          <w:rFonts w:ascii="Times New Roman" w:hAnsi="Times New Roman"/>
          <w:sz w:val="24"/>
          <w:szCs w:val="24"/>
        </w:rPr>
      </w:pPr>
      <w:r w:rsidRPr="00820925">
        <w:rPr>
          <w:rFonts w:ascii="Times New Roman" w:hAnsi="Times New Roman"/>
          <w:sz w:val="24"/>
          <w:szCs w:val="24"/>
        </w:rPr>
        <w:t>10.6.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на разрешение суда и т.д.); дату и регистрационный номер претензии; подпись уполномоченного лица; перечень прилагаемых документов.</w:t>
      </w:r>
    </w:p>
    <w:p w14:paraId="2C653A4D" w14:textId="77777777" w:rsidR="00B53294" w:rsidRPr="00820925" w:rsidRDefault="00B53294" w:rsidP="00B53294">
      <w:pPr>
        <w:spacing w:before="220" w:after="100" w:afterAutospacing="1" w:line="220" w:lineRule="atLeast"/>
        <w:ind w:firstLine="539"/>
        <w:contextualSpacing/>
        <w:jc w:val="both"/>
        <w:rPr>
          <w:rFonts w:ascii="Times New Roman" w:hAnsi="Times New Roman"/>
          <w:sz w:val="24"/>
          <w:szCs w:val="24"/>
        </w:rPr>
      </w:pPr>
      <w:r w:rsidRPr="00820925">
        <w:rPr>
          <w:rFonts w:ascii="Times New Roman" w:hAnsi="Times New Roman"/>
          <w:sz w:val="24"/>
          <w:szCs w:val="24"/>
        </w:rPr>
        <w:t>10.7. Если требования в претензии подлежат денежной оценке, в претензии указывается истребуемая денежная сумма и ее полный и обоснованный расчет.</w:t>
      </w:r>
    </w:p>
    <w:p w14:paraId="427A7690" w14:textId="77777777" w:rsidR="00B53294" w:rsidRPr="00820925" w:rsidRDefault="00B53294" w:rsidP="00B53294">
      <w:pPr>
        <w:spacing w:before="220" w:after="100" w:afterAutospacing="1" w:line="220" w:lineRule="atLeast"/>
        <w:ind w:firstLine="539"/>
        <w:contextualSpacing/>
        <w:jc w:val="both"/>
        <w:rPr>
          <w:rFonts w:ascii="Times New Roman" w:hAnsi="Times New Roman"/>
          <w:sz w:val="24"/>
          <w:szCs w:val="24"/>
        </w:rPr>
      </w:pPr>
      <w:r w:rsidRPr="00820925">
        <w:rPr>
          <w:rFonts w:ascii="Times New Roman" w:hAnsi="Times New Roman"/>
          <w:sz w:val="24"/>
          <w:szCs w:val="24"/>
        </w:rPr>
        <w:t>10.8.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14:paraId="6F233CF0" w14:textId="77777777" w:rsidR="00B53294" w:rsidRPr="00820925" w:rsidRDefault="00B53294" w:rsidP="00B53294">
      <w:pPr>
        <w:spacing w:before="220" w:after="100" w:afterAutospacing="1" w:line="220" w:lineRule="atLeast"/>
        <w:ind w:firstLine="539"/>
        <w:contextualSpacing/>
        <w:jc w:val="both"/>
        <w:rPr>
          <w:rFonts w:ascii="Times New Roman" w:hAnsi="Times New Roman"/>
          <w:sz w:val="24"/>
          <w:szCs w:val="24"/>
        </w:rPr>
      </w:pPr>
      <w:r w:rsidRPr="00820925">
        <w:rPr>
          <w:rFonts w:ascii="Times New Roman" w:hAnsi="Times New Roman"/>
          <w:sz w:val="24"/>
          <w:szCs w:val="24"/>
        </w:rPr>
        <w:t>10.9. 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14:paraId="35E5C018" w14:textId="77777777" w:rsidR="00B53294" w:rsidRPr="00820925" w:rsidRDefault="00B53294" w:rsidP="00B53294">
      <w:pPr>
        <w:spacing w:before="220" w:after="100" w:afterAutospacing="1" w:line="220" w:lineRule="atLeast"/>
        <w:ind w:firstLine="539"/>
        <w:contextualSpacing/>
        <w:jc w:val="both"/>
        <w:rPr>
          <w:rFonts w:ascii="Times New Roman" w:hAnsi="Times New Roman"/>
          <w:sz w:val="24"/>
          <w:szCs w:val="24"/>
        </w:rPr>
      </w:pPr>
      <w:r w:rsidRPr="00820925">
        <w:rPr>
          <w:rFonts w:ascii="Times New Roman" w:hAnsi="Times New Roman"/>
          <w:sz w:val="24"/>
          <w:szCs w:val="24"/>
        </w:rPr>
        <w:t xml:space="preserve">10.10.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претензии в </w:t>
      </w:r>
      <w:r w:rsidRPr="00820925">
        <w:rPr>
          <w:rFonts w:ascii="Times New Roman" w:hAnsi="Times New Roman"/>
          <w:sz w:val="24"/>
          <w:szCs w:val="24"/>
        </w:rPr>
        <w:lastRenderedPageBreak/>
        <w:t>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любого из указанных событий передать спор на разрешение в Арбитражный суд Пензенской области</w:t>
      </w:r>
      <w:r>
        <w:rPr>
          <w:rFonts w:ascii="Times New Roman" w:hAnsi="Times New Roman"/>
          <w:sz w:val="24"/>
          <w:szCs w:val="24"/>
        </w:rPr>
        <w:t>.</w:t>
      </w:r>
    </w:p>
    <w:p w14:paraId="4A072AC4" w14:textId="77777777" w:rsidR="00B53294" w:rsidRPr="002C334D" w:rsidRDefault="00B53294" w:rsidP="00B53294">
      <w:pPr>
        <w:spacing w:after="0" w:line="240" w:lineRule="auto"/>
        <w:rPr>
          <w:rFonts w:ascii="Times New Roman" w:hAnsi="Times New Roman" w:cs="Times New Roman"/>
          <w:sz w:val="24"/>
          <w:szCs w:val="24"/>
        </w:rPr>
      </w:pPr>
    </w:p>
    <w:p w14:paraId="10007713" w14:textId="77777777" w:rsidR="00F87393" w:rsidRPr="002C334D" w:rsidRDefault="0037157E" w:rsidP="00F87393">
      <w:pPr>
        <w:spacing w:after="0" w:line="240" w:lineRule="auto"/>
        <w:jc w:val="center"/>
        <w:rPr>
          <w:rFonts w:ascii="Times New Roman" w:hAnsi="Times New Roman" w:cs="Times New Roman"/>
          <w:sz w:val="24"/>
          <w:szCs w:val="24"/>
        </w:rPr>
      </w:pPr>
      <w:r w:rsidRPr="002C334D">
        <w:rPr>
          <w:rFonts w:ascii="Times New Roman" w:hAnsi="Times New Roman" w:cs="Times New Roman"/>
          <w:sz w:val="24"/>
          <w:szCs w:val="24"/>
        </w:rPr>
        <w:t>XI. СРОК ДЕЙСТВИЯ И ПОРЯДОК ИЗМЕНЕНИЯ, РАСТОРЖЕНИЯ КОНТРАКТА</w:t>
      </w:r>
    </w:p>
    <w:p w14:paraId="7CE4CD85" w14:textId="77777777" w:rsidR="007C59FE" w:rsidRDefault="0037157E" w:rsidP="007C59FE">
      <w:pPr>
        <w:spacing w:after="100" w:afterAutospacing="1" w:line="220" w:lineRule="atLeast"/>
        <w:ind w:firstLine="539"/>
        <w:contextualSpacing/>
        <w:jc w:val="both"/>
        <w:rPr>
          <w:rFonts w:ascii="Times New Roman" w:hAnsi="Times New Roman" w:cs="Times New Roman"/>
          <w:sz w:val="24"/>
          <w:szCs w:val="24"/>
        </w:rPr>
      </w:pPr>
      <w:r w:rsidRPr="002C334D">
        <w:rPr>
          <w:rFonts w:ascii="Times New Roman" w:hAnsi="Times New Roman" w:cs="Times New Roman"/>
          <w:sz w:val="24"/>
          <w:szCs w:val="24"/>
        </w:rPr>
        <w:t xml:space="preserve">11.1. </w:t>
      </w:r>
      <w:r w:rsidR="007C59FE">
        <w:rPr>
          <w:rFonts w:ascii="Times New Roman" w:hAnsi="Times New Roman" w:cs="Times New Roman"/>
          <w:sz w:val="24"/>
          <w:szCs w:val="24"/>
        </w:rPr>
        <w:t>Наст</w:t>
      </w:r>
      <w:r w:rsidR="00E903AB">
        <w:rPr>
          <w:rFonts w:ascii="Times New Roman" w:hAnsi="Times New Roman" w:cs="Times New Roman"/>
          <w:sz w:val="24"/>
          <w:szCs w:val="24"/>
        </w:rPr>
        <w:t xml:space="preserve">оящий Контракт вступает в силу </w:t>
      </w:r>
      <w:r w:rsidR="007C59FE" w:rsidRPr="00D867DB">
        <w:rPr>
          <w:rFonts w:ascii="Times New Roman" w:hAnsi="Times New Roman" w:cs="Times New Roman"/>
          <w:sz w:val="24"/>
          <w:szCs w:val="24"/>
        </w:rPr>
        <w:t>с 0</w:t>
      </w:r>
      <w:r w:rsidR="00133288" w:rsidRPr="00D867DB">
        <w:rPr>
          <w:rFonts w:ascii="Times New Roman" w:hAnsi="Times New Roman" w:cs="Times New Roman"/>
          <w:sz w:val="24"/>
          <w:szCs w:val="24"/>
        </w:rPr>
        <w:t>1</w:t>
      </w:r>
      <w:r w:rsidR="007C59FE" w:rsidRPr="00D867DB">
        <w:rPr>
          <w:rFonts w:ascii="Times New Roman" w:hAnsi="Times New Roman" w:cs="Times New Roman"/>
          <w:sz w:val="24"/>
          <w:szCs w:val="24"/>
        </w:rPr>
        <w:t>.0</w:t>
      </w:r>
      <w:r w:rsidR="00E903AB">
        <w:rPr>
          <w:rFonts w:ascii="Times New Roman" w:hAnsi="Times New Roman" w:cs="Times New Roman"/>
          <w:sz w:val="24"/>
          <w:szCs w:val="24"/>
        </w:rPr>
        <w:t>4.2025</w:t>
      </w:r>
      <w:r w:rsidR="007C59FE" w:rsidRPr="00D867DB">
        <w:rPr>
          <w:rFonts w:ascii="Times New Roman" w:hAnsi="Times New Roman" w:cs="Times New Roman"/>
          <w:sz w:val="24"/>
          <w:szCs w:val="24"/>
        </w:rPr>
        <w:t xml:space="preserve">г. и действует по </w:t>
      </w:r>
      <w:r w:rsidR="00B63EA0" w:rsidRPr="00D867DB">
        <w:rPr>
          <w:rFonts w:ascii="Times New Roman" w:hAnsi="Times New Roman" w:cs="Times New Roman"/>
          <w:sz w:val="24"/>
          <w:szCs w:val="24"/>
        </w:rPr>
        <w:t>23</w:t>
      </w:r>
      <w:r w:rsidR="00E903AB">
        <w:rPr>
          <w:rFonts w:ascii="Times New Roman" w:hAnsi="Times New Roman" w:cs="Times New Roman"/>
          <w:sz w:val="24"/>
          <w:szCs w:val="24"/>
        </w:rPr>
        <w:t>.07.2025</w:t>
      </w:r>
      <w:r w:rsidR="007C59FE" w:rsidRPr="00D867DB">
        <w:rPr>
          <w:rFonts w:ascii="Times New Roman" w:hAnsi="Times New Roman" w:cs="Times New Roman"/>
          <w:sz w:val="24"/>
          <w:szCs w:val="24"/>
        </w:rPr>
        <w:t>г.</w:t>
      </w:r>
    </w:p>
    <w:p w14:paraId="70AD5B4E" w14:textId="77777777" w:rsidR="0037157E" w:rsidRPr="002C334D" w:rsidRDefault="007C59FE" w:rsidP="007C59FE">
      <w:pPr>
        <w:spacing w:after="100" w:afterAutospacing="1" w:line="220" w:lineRule="atLeast"/>
        <w:ind w:firstLine="539"/>
        <w:contextualSpacing/>
        <w:jc w:val="both"/>
        <w:rPr>
          <w:rFonts w:ascii="Times New Roman" w:hAnsi="Times New Roman" w:cs="Times New Roman"/>
          <w:sz w:val="24"/>
          <w:szCs w:val="24"/>
        </w:rPr>
      </w:pPr>
      <w:r w:rsidRPr="002C334D">
        <w:rPr>
          <w:rFonts w:ascii="Times New Roman" w:hAnsi="Times New Roman" w:cs="Times New Roman"/>
          <w:sz w:val="24"/>
          <w:szCs w:val="24"/>
        </w:rPr>
        <w:t xml:space="preserve"> </w:t>
      </w:r>
      <w:r>
        <w:rPr>
          <w:rFonts w:ascii="Times New Roman" w:hAnsi="Times New Roman" w:cs="Times New Roman"/>
          <w:sz w:val="24"/>
          <w:szCs w:val="24"/>
        </w:rPr>
        <w:t xml:space="preserve">  </w:t>
      </w:r>
      <w:r w:rsidR="0037157E" w:rsidRPr="002C334D">
        <w:rPr>
          <w:rFonts w:ascii="Times New Roman" w:hAnsi="Times New Roman" w:cs="Times New Roman"/>
          <w:sz w:val="24"/>
          <w:szCs w:val="24"/>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w:t>
      </w:r>
    </w:p>
    <w:p w14:paraId="4594A011" w14:textId="77777777" w:rsidR="00F87393" w:rsidRPr="002C334D" w:rsidRDefault="00F87393"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Заказчик вправе принять решение об одностороннем отказе от исполнения настоящего Контракта в соответствии с гражданским законодательством Российской Федерации по основаниям, предусмотренным п. 3.3.5 настоящего Контракта.</w:t>
      </w:r>
    </w:p>
    <w:p w14:paraId="71CD9932" w14:textId="77777777" w:rsidR="007C59FE"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 xml:space="preserve">11.3. </w:t>
      </w:r>
      <w:r w:rsidR="007C59FE" w:rsidRPr="00820925">
        <w:rPr>
          <w:rFonts w:ascii="Times New Roman" w:hAnsi="Times New Roman" w:cs="Times New Roman"/>
          <w:sz w:val="24"/>
          <w:szCs w:val="24"/>
        </w:rPr>
        <w:t xml:space="preserve">Информация о Поставщике, с которым Контракт был расторгнут в связи с односторонним отказом Заказчика от исполнения Контракта, включается в установленном </w:t>
      </w:r>
      <w:hyperlink r:id="rId23" w:history="1">
        <w:r w:rsidR="007C59FE" w:rsidRPr="00820925">
          <w:rPr>
            <w:rFonts w:ascii="Times New Roman" w:hAnsi="Times New Roman" w:cs="Times New Roman"/>
            <w:sz w:val="24"/>
            <w:szCs w:val="24"/>
          </w:rPr>
          <w:t>Законом</w:t>
        </w:r>
      </w:hyperlink>
      <w:r w:rsidR="007C59FE" w:rsidRPr="00820925">
        <w:rPr>
          <w:rFonts w:ascii="Times New Roman" w:hAnsi="Times New Roman" w:cs="Times New Roman"/>
          <w:sz w:val="24"/>
          <w:szCs w:val="24"/>
        </w:rPr>
        <w:t xml:space="preserve"> N 44-ФЗ </w:t>
      </w:r>
      <w:r w:rsidR="007C59FE">
        <w:rPr>
          <w:rFonts w:ascii="Times New Roman" w:hAnsi="Times New Roman" w:cs="Times New Roman"/>
          <w:sz w:val="24"/>
          <w:szCs w:val="24"/>
        </w:rPr>
        <w:t xml:space="preserve"> случаях и </w:t>
      </w:r>
      <w:r w:rsidR="007C59FE" w:rsidRPr="00820925">
        <w:rPr>
          <w:rFonts w:ascii="Times New Roman" w:hAnsi="Times New Roman" w:cs="Times New Roman"/>
          <w:sz w:val="24"/>
          <w:szCs w:val="24"/>
        </w:rPr>
        <w:t>порядке в реестр недобросовестных поставщиков (подрядчиков, исполнителей).</w:t>
      </w:r>
    </w:p>
    <w:p w14:paraId="777AF804"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11.4.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14:paraId="43899E2D" w14:textId="77777777" w:rsidR="0037157E"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11.5. Изменение условий настоящего Контракта при его исполнении не допускается, за исключением случаев, предусмотренных статьей 95 Закона № 44-ФЗ.</w:t>
      </w:r>
    </w:p>
    <w:p w14:paraId="1185ED68" w14:textId="77777777" w:rsidR="00517BD6" w:rsidRPr="002C334D" w:rsidRDefault="00517BD6" w:rsidP="00E72206">
      <w:pPr>
        <w:spacing w:after="0" w:line="240" w:lineRule="auto"/>
        <w:ind w:firstLine="708"/>
        <w:jc w:val="both"/>
        <w:rPr>
          <w:rFonts w:ascii="Times New Roman" w:hAnsi="Times New Roman" w:cs="Times New Roman"/>
          <w:sz w:val="24"/>
          <w:szCs w:val="24"/>
        </w:rPr>
      </w:pPr>
      <w:r w:rsidRPr="00517BD6">
        <w:rPr>
          <w:rFonts w:ascii="Times New Roman" w:hAnsi="Times New Roman" w:cs="Times New Roman"/>
          <w:sz w:val="24"/>
          <w:szCs w:val="24"/>
        </w:rPr>
        <w:t>11.6. В соответствии с п.5 статьи 78.1 Бюджетного кодекса РФ в случае уменьшения получателю бюджетных средств, предоставляющему субсидии, ранее доведенных лимитов бюджетных обязательств на предоставление субсидии, Заказчик может изменить по соглашению Сторон размер и (или) срок оплаты и (или) объем товара</w:t>
      </w:r>
      <w:r>
        <w:rPr>
          <w:rFonts w:ascii="Times New Roman" w:hAnsi="Times New Roman" w:cs="Times New Roman"/>
          <w:sz w:val="24"/>
          <w:szCs w:val="24"/>
        </w:rPr>
        <w:t>.</w:t>
      </w:r>
    </w:p>
    <w:p w14:paraId="59F16614" w14:textId="77777777" w:rsidR="00F85071" w:rsidRDefault="00F85071" w:rsidP="001463DF">
      <w:pPr>
        <w:spacing w:after="0" w:line="240" w:lineRule="auto"/>
        <w:jc w:val="center"/>
        <w:rPr>
          <w:rFonts w:ascii="Times New Roman" w:hAnsi="Times New Roman" w:cs="Times New Roman"/>
          <w:sz w:val="24"/>
          <w:szCs w:val="24"/>
        </w:rPr>
      </w:pPr>
    </w:p>
    <w:p w14:paraId="1CE5E90E" w14:textId="77777777" w:rsidR="0037157E" w:rsidRPr="002C334D" w:rsidRDefault="0037157E" w:rsidP="001463DF">
      <w:pPr>
        <w:spacing w:after="0" w:line="240" w:lineRule="auto"/>
        <w:jc w:val="center"/>
        <w:rPr>
          <w:rFonts w:ascii="Times New Roman" w:hAnsi="Times New Roman" w:cs="Times New Roman"/>
          <w:sz w:val="24"/>
          <w:szCs w:val="24"/>
        </w:rPr>
      </w:pPr>
      <w:r w:rsidRPr="002C334D">
        <w:rPr>
          <w:rFonts w:ascii="Times New Roman" w:hAnsi="Times New Roman" w:cs="Times New Roman"/>
          <w:sz w:val="24"/>
          <w:szCs w:val="24"/>
        </w:rPr>
        <w:t>XII. ПРОЧИЕ ПОЛОЖЕНИЯ</w:t>
      </w:r>
    </w:p>
    <w:p w14:paraId="3B2A851E"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12.1. Во всем, что не оговорено в настоящем Контракте, Стороны руководствуются действующим законодательством Российской Федерации.</w:t>
      </w:r>
    </w:p>
    <w:p w14:paraId="6941B13A"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 xml:space="preserve">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w:t>
      </w:r>
      <w:r w:rsidR="00842494" w:rsidRPr="002C334D">
        <w:rPr>
          <w:rFonts w:ascii="Times New Roman" w:hAnsi="Times New Roman" w:cs="Times New Roman"/>
          <w:sz w:val="24"/>
          <w:szCs w:val="24"/>
        </w:rPr>
        <w:t xml:space="preserve">5 </w:t>
      </w:r>
      <w:r w:rsidRPr="002C334D">
        <w:rPr>
          <w:rFonts w:ascii="Times New Roman" w:hAnsi="Times New Roman" w:cs="Times New Roman"/>
          <w:sz w:val="24"/>
          <w:szCs w:val="24"/>
        </w:rPr>
        <w:t xml:space="preserve">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w:t>
      </w:r>
      <w:r w:rsidR="00842494" w:rsidRPr="002C334D">
        <w:rPr>
          <w:rFonts w:ascii="Times New Roman" w:hAnsi="Times New Roman" w:cs="Times New Roman"/>
          <w:sz w:val="24"/>
          <w:szCs w:val="24"/>
        </w:rPr>
        <w:t>Контракте счет, несет Поставщик</w:t>
      </w:r>
      <w:r w:rsidRPr="002C334D">
        <w:rPr>
          <w:rFonts w:ascii="Times New Roman" w:hAnsi="Times New Roman" w:cs="Times New Roman"/>
          <w:sz w:val="24"/>
          <w:szCs w:val="24"/>
        </w:rPr>
        <w:t>.</w:t>
      </w:r>
    </w:p>
    <w:p w14:paraId="1838FC67"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12.3. Все сообщения, требования, замечания или уведомления Сторон по настоящему Контракту</w:t>
      </w:r>
      <w:r w:rsidR="00204235">
        <w:rPr>
          <w:rFonts w:ascii="Times New Roman" w:hAnsi="Times New Roman" w:cs="Times New Roman"/>
          <w:sz w:val="24"/>
          <w:szCs w:val="24"/>
        </w:rPr>
        <w:t>, за исключением случаев указанных в пункте 10.4 контракта</w:t>
      </w:r>
      <w:r w:rsidR="002A25EE">
        <w:rPr>
          <w:rFonts w:ascii="Times New Roman" w:hAnsi="Times New Roman" w:cs="Times New Roman"/>
          <w:sz w:val="24"/>
          <w:szCs w:val="24"/>
        </w:rPr>
        <w:t>,</w:t>
      </w:r>
      <w:r w:rsidRPr="002C334D">
        <w:rPr>
          <w:rFonts w:ascii="Times New Roman" w:hAnsi="Times New Roman" w:cs="Times New Roman"/>
          <w:sz w:val="24"/>
          <w:szCs w:val="24"/>
        </w:rPr>
        <w:t xml:space="preserve">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hyperlink r:id="rId24" w:anchor="11400" w:history="1">
        <w:r w:rsidRPr="002C334D">
          <w:rPr>
            <w:rFonts w:ascii="Times New Roman" w:hAnsi="Times New Roman" w:cs="Times New Roman"/>
            <w:sz w:val="24"/>
            <w:szCs w:val="24"/>
          </w:rPr>
          <w:t>разделе XIV</w:t>
        </w:r>
      </w:hyperlink>
      <w:r w:rsidRPr="002C334D">
        <w:rPr>
          <w:rFonts w:ascii="Times New Roman" w:hAnsi="Times New Roman" w:cs="Times New Roman"/>
          <w:sz w:val="24"/>
          <w:szCs w:val="24"/>
        </w:rPr>
        <w:t xml:space="preserve"> настоящего Контракта, либо с использованием электронной почты на электронные адреса, указанные в разделе XIV настоящего Контракта, либо с использованием факсимильной связи.</w:t>
      </w:r>
    </w:p>
    <w:p w14:paraId="5D37B855" w14:textId="77777777" w:rsidR="0037157E" w:rsidRPr="002C334D" w:rsidRDefault="0037157E" w:rsidP="001463DF">
      <w:pPr>
        <w:spacing w:after="0" w:line="240" w:lineRule="auto"/>
        <w:jc w:val="both"/>
        <w:rPr>
          <w:rFonts w:ascii="Times New Roman" w:hAnsi="Times New Roman" w:cs="Times New Roman"/>
          <w:sz w:val="24"/>
          <w:szCs w:val="24"/>
        </w:rPr>
      </w:pPr>
      <w:r w:rsidRPr="002C334D">
        <w:rPr>
          <w:rFonts w:ascii="Times New Roman" w:hAnsi="Times New Roman" w:cs="Times New Roman"/>
          <w:sz w:val="24"/>
          <w:szCs w:val="24"/>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hyperlink r:id="rId25" w:anchor="11400" w:history="1">
        <w:r w:rsidRPr="002C334D">
          <w:rPr>
            <w:rFonts w:ascii="Times New Roman" w:hAnsi="Times New Roman" w:cs="Times New Roman"/>
            <w:sz w:val="24"/>
            <w:szCs w:val="24"/>
          </w:rPr>
          <w:t>разделе XIV</w:t>
        </w:r>
      </w:hyperlink>
      <w:r w:rsidRPr="002C334D">
        <w:rPr>
          <w:rFonts w:ascii="Times New Roman" w:hAnsi="Times New Roman" w:cs="Times New Roman"/>
          <w:sz w:val="24"/>
          <w:szCs w:val="24"/>
        </w:rPr>
        <w:t xml:space="preserve"> настоящего Контракта, считается надлежащим уведомлением Сторон.</w:t>
      </w:r>
    </w:p>
    <w:p w14:paraId="3DA78892"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14:paraId="5F2F0DE6" w14:textId="77777777" w:rsidR="0037157E" w:rsidRPr="002C334D" w:rsidRDefault="0037157E" w:rsidP="001463DF">
      <w:pPr>
        <w:spacing w:after="0" w:line="240" w:lineRule="auto"/>
        <w:jc w:val="both"/>
        <w:rPr>
          <w:rFonts w:ascii="Times New Roman" w:hAnsi="Times New Roman" w:cs="Times New Roman"/>
          <w:sz w:val="24"/>
          <w:szCs w:val="24"/>
        </w:rPr>
      </w:pPr>
      <w:r w:rsidRPr="002C334D">
        <w:rPr>
          <w:rFonts w:ascii="Times New Roman" w:hAnsi="Times New Roman" w:cs="Times New Roman"/>
          <w:sz w:val="24"/>
          <w:szCs w:val="24"/>
        </w:rPr>
        <w:lastRenderedPageBreak/>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14:paraId="2B35079F"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14:paraId="2C723B26"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12.6. Настоящий Контракт составлен в форме электронного документа, подписанного усиленными электронными подписями Сторон.</w:t>
      </w:r>
    </w:p>
    <w:p w14:paraId="3553F939" w14:textId="77777777" w:rsidR="00F85071" w:rsidRDefault="00F85071" w:rsidP="001463DF">
      <w:pPr>
        <w:spacing w:after="0" w:line="240" w:lineRule="auto"/>
        <w:jc w:val="center"/>
        <w:rPr>
          <w:rFonts w:ascii="Times New Roman" w:hAnsi="Times New Roman" w:cs="Times New Roman"/>
          <w:sz w:val="24"/>
          <w:szCs w:val="24"/>
        </w:rPr>
      </w:pPr>
    </w:p>
    <w:p w14:paraId="718CC011" w14:textId="77777777" w:rsidR="00F85071" w:rsidRDefault="00F85071" w:rsidP="001463DF">
      <w:pPr>
        <w:spacing w:after="0" w:line="240" w:lineRule="auto"/>
        <w:jc w:val="center"/>
        <w:rPr>
          <w:rFonts w:ascii="Times New Roman" w:hAnsi="Times New Roman" w:cs="Times New Roman"/>
          <w:sz w:val="24"/>
          <w:szCs w:val="24"/>
        </w:rPr>
      </w:pPr>
    </w:p>
    <w:p w14:paraId="3FB14D81" w14:textId="77777777" w:rsidR="0037157E" w:rsidRPr="002C334D" w:rsidRDefault="0037157E" w:rsidP="001463DF">
      <w:pPr>
        <w:spacing w:after="0" w:line="240" w:lineRule="auto"/>
        <w:jc w:val="center"/>
        <w:rPr>
          <w:rFonts w:ascii="Times New Roman" w:hAnsi="Times New Roman" w:cs="Times New Roman"/>
          <w:sz w:val="24"/>
          <w:szCs w:val="24"/>
        </w:rPr>
      </w:pPr>
      <w:r w:rsidRPr="002C334D">
        <w:rPr>
          <w:rFonts w:ascii="Times New Roman" w:hAnsi="Times New Roman" w:cs="Times New Roman"/>
          <w:sz w:val="24"/>
          <w:szCs w:val="24"/>
        </w:rPr>
        <w:t>XIII. ПЕРЕЧЕНЬ ПРИЛОЖЕНИЙ</w:t>
      </w:r>
    </w:p>
    <w:p w14:paraId="0FF71520" w14:textId="77777777" w:rsidR="00842494" w:rsidRPr="002C334D" w:rsidRDefault="0037157E" w:rsidP="00636291">
      <w:pPr>
        <w:spacing w:after="0" w:line="240" w:lineRule="auto"/>
        <w:ind w:firstLine="540"/>
        <w:jc w:val="both"/>
        <w:rPr>
          <w:rFonts w:ascii="Times New Roman" w:hAnsi="Times New Roman" w:cs="Times New Roman"/>
          <w:sz w:val="24"/>
          <w:szCs w:val="24"/>
        </w:rPr>
      </w:pPr>
      <w:r w:rsidRPr="002C334D">
        <w:rPr>
          <w:rFonts w:ascii="Times New Roman" w:hAnsi="Times New Roman" w:cs="Times New Roman"/>
          <w:sz w:val="24"/>
          <w:szCs w:val="24"/>
        </w:rPr>
        <w:t xml:space="preserve">Неотъемлемой частью настоящего Контракта является следующее: </w:t>
      </w:r>
    </w:p>
    <w:p w14:paraId="14F21623" w14:textId="77777777" w:rsidR="00636291" w:rsidRPr="002C334D" w:rsidRDefault="00261CEA" w:rsidP="00636291">
      <w:pPr>
        <w:spacing w:before="220" w:after="1" w:line="220" w:lineRule="atLeast"/>
        <w:ind w:firstLine="540"/>
        <w:jc w:val="both"/>
        <w:rPr>
          <w:rFonts w:ascii="Times New Roman" w:eastAsia="Calibri" w:hAnsi="Times New Roman" w:cs="Times New Roman"/>
          <w:sz w:val="24"/>
          <w:szCs w:val="24"/>
        </w:rPr>
      </w:pPr>
      <w:hyperlink w:anchor="P326" w:history="1">
        <w:r w:rsidR="00636291" w:rsidRPr="002C334D">
          <w:rPr>
            <w:rFonts w:ascii="Times New Roman" w:eastAsia="Calibri" w:hAnsi="Times New Roman" w:cs="Times New Roman"/>
            <w:sz w:val="24"/>
            <w:szCs w:val="24"/>
          </w:rPr>
          <w:t>Приложение № 1</w:t>
        </w:r>
      </w:hyperlink>
      <w:r w:rsidR="00636291" w:rsidRPr="002C334D">
        <w:rPr>
          <w:rFonts w:ascii="Times New Roman" w:eastAsia="Calibri" w:hAnsi="Times New Roman" w:cs="Times New Roman"/>
          <w:sz w:val="24"/>
          <w:szCs w:val="24"/>
        </w:rPr>
        <w:t xml:space="preserve"> - Спецификация на 1 листе;</w:t>
      </w:r>
    </w:p>
    <w:p w14:paraId="26480852" w14:textId="77777777" w:rsidR="00636291" w:rsidRPr="002C334D" w:rsidRDefault="00261CEA" w:rsidP="00636291">
      <w:pPr>
        <w:spacing w:before="220" w:after="1" w:line="220" w:lineRule="atLeast"/>
        <w:ind w:firstLine="540"/>
        <w:jc w:val="both"/>
        <w:rPr>
          <w:rFonts w:ascii="Times New Roman" w:eastAsia="Calibri" w:hAnsi="Times New Roman" w:cs="Times New Roman"/>
          <w:sz w:val="24"/>
          <w:szCs w:val="24"/>
        </w:rPr>
      </w:pPr>
      <w:hyperlink w:anchor="P389" w:history="1">
        <w:r w:rsidR="00636291" w:rsidRPr="002C334D">
          <w:rPr>
            <w:rFonts w:ascii="Times New Roman" w:eastAsia="Calibri" w:hAnsi="Times New Roman" w:cs="Times New Roman"/>
            <w:sz w:val="24"/>
            <w:szCs w:val="24"/>
          </w:rPr>
          <w:t>Приложение № 2</w:t>
        </w:r>
      </w:hyperlink>
      <w:r w:rsidR="00636291" w:rsidRPr="002C334D">
        <w:rPr>
          <w:rFonts w:ascii="Times New Roman" w:eastAsia="Calibri" w:hAnsi="Times New Roman" w:cs="Times New Roman"/>
          <w:sz w:val="24"/>
          <w:szCs w:val="24"/>
        </w:rPr>
        <w:t xml:space="preserve"> </w:t>
      </w:r>
      <w:r w:rsidR="00221EDB" w:rsidRPr="002C334D">
        <w:rPr>
          <w:rFonts w:ascii="Times New Roman" w:eastAsia="Calibri" w:hAnsi="Times New Roman" w:cs="Times New Roman"/>
          <w:sz w:val="24"/>
          <w:szCs w:val="24"/>
        </w:rPr>
        <w:t>- Техническое задание на 2 листах</w:t>
      </w:r>
      <w:r w:rsidR="00636291" w:rsidRPr="002C334D">
        <w:rPr>
          <w:rFonts w:ascii="Times New Roman" w:eastAsia="Calibri" w:hAnsi="Times New Roman" w:cs="Times New Roman"/>
          <w:sz w:val="24"/>
          <w:szCs w:val="24"/>
        </w:rPr>
        <w:t>;</w:t>
      </w:r>
    </w:p>
    <w:p w14:paraId="3473EFD5" w14:textId="77777777" w:rsidR="00636291" w:rsidRPr="002C334D" w:rsidRDefault="00261CEA" w:rsidP="00636291">
      <w:pPr>
        <w:spacing w:before="220" w:after="1" w:line="220" w:lineRule="atLeast"/>
        <w:ind w:firstLine="540"/>
        <w:jc w:val="both"/>
        <w:rPr>
          <w:rFonts w:ascii="Times New Roman" w:eastAsia="Calibri" w:hAnsi="Times New Roman" w:cs="Times New Roman"/>
          <w:sz w:val="24"/>
          <w:szCs w:val="24"/>
        </w:rPr>
      </w:pPr>
      <w:hyperlink w:anchor="P465" w:history="1">
        <w:r w:rsidR="00636291" w:rsidRPr="002C334D">
          <w:rPr>
            <w:rFonts w:ascii="Times New Roman" w:eastAsia="Calibri" w:hAnsi="Times New Roman" w:cs="Times New Roman"/>
            <w:sz w:val="24"/>
            <w:szCs w:val="24"/>
          </w:rPr>
          <w:t xml:space="preserve">Приложение № </w:t>
        </w:r>
      </w:hyperlink>
      <w:r w:rsidR="00F87393" w:rsidRPr="002C334D">
        <w:rPr>
          <w:rFonts w:ascii="Times New Roman" w:eastAsia="Calibri" w:hAnsi="Times New Roman" w:cs="Times New Roman"/>
          <w:sz w:val="24"/>
          <w:szCs w:val="24"/>
        </w:rPr>
        <w:t>3</w:t>
      </w:r>
      <w:r w:rsidR="00636291" w:rsidRPr="002C334D">
        <w:rPr>
          <w:rFonts w:ascii="Times New Roman" w:eastAsia="Calibri" w:hAnsi="Times New Roman" w:cs="Times New Roman"/>
          <w:sz w:val="24"/>
          <w:szCs w:val="24"/>
        </w:rPr>
        <w:t xml:space="preserve"> - Форма заявки на поставку Товара на 1 листе.</w:t>
      </w:r>
    </w:p>
    <w:p w14:paraId="339B15D9" w14:textId="77777777" w:rsidR="00F87393" w:rsidRPr="002C334D" w:rsidRDefault="00F87393" w:rsidP="00636291">
      <w:pPr>
        <w:spacing w:before="220" w:after="1" w:line="220" w:lineRule="atLeast"/>
        <w:ind w:firstLine="540"/>
        <w:jc w:val="both"/>
        <w:rPr>
          <w:rFonts w:ascii="Times New Roman" w:eastAsia="Calibri" w:hAnsi="Times New Roman" w:cs="Times New Roman"/>
          <w:sz w:val="24"/>
          <w:szCs w:val="24"/>
        </w:rPr>
      </w:pPr>
    </w:p>
    <w:p w14:paraId="5FA20284" w14:textId="30D7D965" w:rsidR="0037157E" w:rsidRDefault="0037157E" w:rsidP="001463DF">
      <w:pPr>
        <w:spacing w:after="0" w:line="240" w:lineRule="auto"/>
        <w:jc w:val="center"/>
        <w:rPr>
          <w:rFonts w:ascii="Times New Roman" w:hAnsi="Times New Roman" w:cs="Times New Roman"/>
          <w:sz w:val="24"/>
          <w:szCs w:val="24"/>
        </w:rPr>
      </w:pPr>
      <w:r w:rsidRPr="002C334D">
        <w:rPr>
          <w:rFonts w:ascii="Times New Roman" w:hAnsi="Times New Roman" w:cs="Times New Roman"/>
          <w:sz w:val="24"/>
          <w:szCs w:val="24"/>
        </w:rPr>
        <w:t>XIV. АДРЕСА, БАНКОВСКИЕ РЕКВИЗИТЫ И ПОДПИСИ СТОРОН:</w:t>
      </w:r>
    </w:p>
    <w:p w14:paraId="63BBB74E" w14:textId="77777777" w:rsidR="00A51B4E" w:rsidRPr="002C334D" w:rsidRDefault="00A51B4E" w:rsidP="001463DF">
      <w:pPr>
        <w:spacing w:after="0" w:line="240" w:lineRule="auto"/>
        <w:jc w:val="center"/>
        <w:rPr>
          <w:rFonts w:ascii="Times New Roman" w:hAnsi="Times New Roman" w:cs="Times New Roman"/>
          <w:sz w:val="24"/>
          <w:szCs w:val="24"/>
        </w:rPr>
      </w:pP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
        <w:gridCol w:w="3673"/>
        <w:gridCol w:w="1516"/>
        <w:gridCol w:w="61"/>
        <w:gridCol w:w="4872"/>
        <w:gridCol w:w="737"/>
      </w:tblGrid>
      <w:tr w:rsidR="00A51B4E" w:rsidRPr="00820925" w14:paraId="691BE412" w14:textId="77777777" w:rsidTr="003D6E62">
        <w:trPr>
          <w:gridBefore w:val="1"/>
          <w:wBefore w:w="51" w:type="dxa"/>
          <w:jc w:val="center"/>
        </w:trPr>
        <w:tc>
          <w:tcPr>
            <w:tcW w:w="5189" w:type="dxa"/>
            <w:gridSpan w:val="2"/>
          </w:tcPr>
          <w:p w14:paraId="14F84F64" w14:textId="77777777" w:rsidR="00A51B4E" w:rsidRPr="00361E27" w:rsidRDefault="00A51B4E" w:rsidP="003D6E62">
            <w:pPr>
              <w:spacing w:after="1" w:line="220" w:lineRule="atLeast"/>
              <w:ind w:left="567"/>
              <w:jc w:val="center"/>
              <w:rPr>
                <w:rFonts w:ascii="Times New Roman" w:hAnsi="Times New Roman"/>
                <w:sz w:val="24"/>
                <w:szCs w:val="24"/>
              </w:rPr>
            </w:pPr>
            <w:r w:rsidRPr="00361E27">
              <w:rPr>
                <w:rFonts w:ascii="Times New Roman" w:hAnsi="Times New Roman"/>
                <w:sz w:val="24"/>
                <w:szCs w:val="24"/>
              </w:rPr>
              <w:t>Заказчик:</w:t>
            </w:r>
          </w:p>
          <w:p w14:paraId="150A66EE" w14:textId="77777777" w:rsidR="00A51B4E" w:rsidRPr="00361E27" w:rsidRDefault="00A51B4E" w:rsidP="003D6E62">
            <w:pPr>
              <w:spacing w:after="1" w:line="220" w:lineRule="atLeast"/>
              <w:ind w:left="567"/>
              <w:jc w:val="center"/>
              <w:rPr>
                <w:rFonts w:ascii="Times New Roman" w:hAnsi="Times New Roman"/>
                <w:sz w:val="24"/>
                <w:szCs w:val="24"/>
              </w:rPr>
            </w:pPr>
          </w:p>
          <w:p w14:paraId="4B1B6365" w14:textId="77777777" w:rsidR="00A51B4E" w:rsidRDefault="00A51B4E" w:rsidP="003D6E62">
            <w:pPr>
              <w:spacing w:after="0" w:line="220" w:lineRule="atLeast"/>
              <w:jc w:val="center"/>
              <w:rPr>
                <w:rFonts w:ascii="Times New Roman" w:hAnsi="Times New Roman"/>
                <w:bCs/>
                <w:sz w:val="24"/>
                <w:szCs w:val="24"/>
              </w:rPr>
            </w:pPr>
            <w:r w:rsidRPr="00DF6EB8">
              <w:rPr>
                <w:rFonts w:ascii="Times New Roman" w:hAnsi="Times New Roman"/>
                <w:bCs/>
                <w:sz w:val="24"/>
                <w:szCs w:val="24"/>
              </w:rPr>
              <w:t xml:space="preserve">Муниципальное бюджетное дошкольное образовательное учреждение детский сад № 99 города Пензы «Карусель» </w:t>
            </w:r>
          </w:p>
          <w:p w14:paraId="74C0F699" w14:textId="77777777" w:rsidR="00A51B4E" w:rsidRPr="00DF6EB8" w:rsidRDefault="00A51B4E" w:rsidP="003D6E62">
            <w:pPr>
              <w:spacing w:after="0" w:line="220" w:lineRule="atLeast"/>
              <w:jc w:val="center"/>
              <w:rPr>
                <w:rFonts w:ascii="Times New Roman" w:hAnsi="Times New Roman"/>
                <w:bCs/>
                <w:sz w:val="24"/>
                <w:szCs w:val="24"/>
              </w:rPr>
            </w:pPr>
            <w:r w:rsidRPr="00DF6EB8">
              <w:rPr>
                <w:rFonts w:ascii="Times New Roman" w:hAnsi="Times New Roman"/>
                <w:bCs/>
                <w:sz w:val="24"/>
                <w:szCs w:val="24"/>
              </w:rPr>
              <w:t xml:space="preserve">(МБДОУ № </w:t>
            </w:r>
            <w:smartTag w:uri="urn:schemas-microsoft-com:office:smarttags" w:element="metricconverter">
              <w:smartTagPr>
                <w:attr w:name="ProductID" w:val="99 г"/>
              </w:smartTagPr>
              <w:r w:rsidRPr="00DF6EB8">
                <w:rPr>
                  <w:rFonts w:ascii="Times New Roman" w:hAnsi="Times New Roman"/>
                  <w:bCs/>
                  <w:sz w:val="24"/>
                  <w:szCs w:val="24"/>
                </w:rPr>
                <w:t>99 г</w:t>
              </w:r>
            </w:smartTag>
            <w:r w:rsidRPr="00DF6EB8">
              <w:rPr>
                <w:rFonts w:ascii="Times New Roman" w:hAnsi="Times New Roman"/>
                <w:bCs/>
                <w:sz w:val="24"/>
                <w:szCs w:val="24"/>
              </w:rPr>
              <w:t>. Пензы «Карусель»)</w:t>
            </w:r>
          </w:p>
          <w:p w14:paraId="29C154C7" w14:textId="77777777" w:rsidR="00A51B4E" w:rsidRPr="00DF6EB8" w:rsidRDefault="00A51B4E" w:rsidP="003D6E62">
            <w:pPr>
              <w:spacing w:after="0" w:line="220" w:lineRule="atLeast"/>
              <w:jc w:val="center"/>
              <w:rPr>
                <w:rFonts w:ascii="Times New Roman" w:hAnsi="Times New Roman"/>
                <w:sz w:val="24"/>
                <w:szCs w:val="24"/>
              </w:rPr>
            </w:pPr>
            <w:r w:rsidRPr="00DF6EB8">
              <w:rPr>
                <w:rFonts w:ascii="Times New Roman" w:hAnsi="Times New Roman"/>
                <w:sz w:val="24"/>
                <w:szCs w:val="24"/>
              </w:rPr>
              <w:t xml:space="preserve">Россия, </w:t>
            </w:r>
            <w:smartTag w:uri="urn:schemas-microsoft-com:office:smarttags" w:element="metricconverter">
              <w:smartTagPr>
                <w:attr w:name="ProductID" w:val="440008, г"/>
              </w:smartTagPr>
              <w:r w:rsidRPr="00DF6EB8">
                <w:rPr>
                  <w:rFonts w:ascii="Times New Roman" w:hAnsi="Times New Roman"/>
                  <w:sz w:val="24"/>
                  <w:szCs w:val="24"/>
                </w:rPr>
                <w:t>440008, г</w:t>
              </w:r>
            </w:smartTag>
            <w:r w:rsidRPr="00DF6EB8">
              <w:rPr>
                <w:rFonts w:ascii="Times New Roman" w:hAnsi="Times New Roman"/>
                <w:sz w:val="24"/>
                <w:szCs w:val="24"/>
              </w:rPr>
              <w:t>. Пенза, ул. Пугачева, д. 57А</w:t>
            </w:r>
          </w:p>
          <w:p w14:paraId="78DE203E" w14:textId="77777777" w:rsidR="00A51B4E" w:rsidRDefault="00A51B4E" w:rsidP="003D6E62">
            <w:pPr>
              <w:spacing w:after="0" w:line="220" w:lineRule="atLeast"/>
              <w:jc w:val="center"/>
              <w:rPr>
                <w:rFonts w:ascii="Times New Roman" w:hAnsi="Times New Roman"/>
                <w:bCs/>
                <w:sz w:val="24"/>
                <w:szCs w:val="24"/>
              </w:rPr>
            </w:pPr>
            <w:r w:rsidRPr="00DF6EB8">
              <w:rPr>
                <w:rFonts w:ascii="Times New Roman" w:hAnsi="Times New Roman"/>
                <w:bCs/>
                <w:sz w:val="24"/>
                <w:szCs w:val="24"/>
              </w:rPr>
              <w:t xml:space="preserve">Р/с </w:t>
            </w:r>
            <w:r>
              <w:rPr>
                <w:rFonts w:ascii="Times New Roman" w:hAnsi="Times New Roman"/>
                <w:bCs/>
                <w:sz w:val="24"/>
                <w:szCs w:val="24"/>
              </w:rPr>
              <w:t xml:space="preserve">03234643567010005500 </w:t>
            </w:r>
          </w:p>
          <w:p w14:paraId="7C87F570" w14:textId="77777777" w:rsidR="00A51B4E" w:rsidRPr="00DF6EB8" w:rsidRDefault="00A51B4E" w:rsidP="003D6E62">
            <w:pPr>
              <w:spacing w:after="0" w:line="220" w:lineRule="atLeast"/>
              <w:jc w:val="center"/>
              <w:rPr>
                <w:rFonts w:ascii="Times New Roman" w:hAnsi="Times New Roman"/>
                <w:sz w:val="24"/>
                <w:szCs w:val="24"/>
              </w:rPr>
            </w:pPr>
            <w:r>
              <w:rPr>
                <w:rFonts w:ascii="Times New Roman" w:hAnsi="Times New Roman"/>
                <w:bCs/>
                <w:sz w:val="24"/>
                <w:szCs w:val="24"/>
              </w:rPr>
              <w:t xml:space="preserve">в </w:t>
            </w:r>
            <w:r w:rsidRPr="00DF6EB8">
              <w:rPr>
                <w:rFonts w:ascii="Times New Roman" w:hAnsi="Times New Roman"/>
                <w:sz w:val="24"/>
                <w:szCs w:val="24"/>
              </w:rPr>
              <w:t>Отделение Пенза г. Пенза</w:t>
            </w:r>
          </w:p>
          <w:p w14:paraId="06DFC0E7" w14:textId="77777777" w:rsidR="00A51B4E" w:rsidRPr="00DF6EB8" w:rsidRDefault="00A51B4E" w:rsidP="003D6E62">
            <w:pPr>
              <w:spacing w:after="0" w:line="220" w:lineRule="atLeast"/>
              <w:jc w:val="center"/>
              <w:rPr>
                <w:rFonts w:ascii="Times New Roman" w:hAnsi="Times New Roman"/>
                <w:sz w:val="24"/>
                <w:szCs w:val="24"/>
              </w:rPr>
            </w:pPr>
            <w:r w:rsidRPr="00DF6EB8">
              <w:rPr>
                <w:rFonts w:ascii="Times New Roman" w:hAnsi="Times New Roman"/>
                <w:sz w:val="24"/>
                <w:szCs w:val="24"/>
              </w:rPr>
              <w:t>ИНН/КПП 5836200227/ 583601001</w:t>
            </w:r>
          </w:p>
          <w:p w14:paraId="50F81118" w14:textId="77777777" w:rsidR="00A51B4E" w:rsidRDefault="00A51B4E" w:rsidP="003D6E62">
            <w:pPr>
              <w:spacing w:after="0" w:line="220" w:lineRule="atLeast"/>
              <w:jc w:val="center"/>
              <w:rPr>
                <w:rFonts w:ascii="Times New Roman" w:hAnsi="Times New Roman"/>
                <w:sz w:val="24"/>
                <w:szCs w:val="24"/>
              </w:rPr>
            </w:pPr>
            <w:r w:rsidRPr="00DF6EB8">
              <w:rPr>
                <w:rFonts w:ascii="Times New Roman" w:hAnsi="Times New Roman"/>
                <w:sz w:val="24"/>
                <w:szCs w:val="24"/>
              </w:rPr>
              <w:t xml:space="preserve">БИК </w:t>
            </w:r>
            <w:r>
              <w:rPr>
                <w:rFonts w:ascii="Times New Roman" w:hAnsi="Times New Roman"/>
                <w:sz w:val="24"/>
                <w:szCs w:val="24"/>
              </w:rPr>
              <w:t>015655003</w:t>
            </w:r>
          </w:p>
          <w:p w14:paraId="57B4A1E1" w14:textId="77777777" w:rsidR="00A51B4E" w:rsidRPr="00DF6EB8" w:rsidRDefault="00A51B4E" w:rsidP="003D6E62">
            <w:pPr>
              <w:spacing w:after="0" w:line="220" w:lineRule="atLeast"/>
              <w:jc w:val="center"/>
              <w:rPr>
                <w:rFonts w:ascii="Times New Roman" w:hAnsi="Times New Roman"/>
                <w:sz w:val="24"/>
                <w:szCs w:val="24"/>
              </w:rPr>
            </w:pPr>
            <w:r>
              <w:rPr>
                <w:rFonts w:ascii="Times New Roman" w:hAnsi="Times New Roman"/>
                <w:sz w:val="24"/>
                <w:szCs w:val="24"/>
              </w:rPr>
              <w:t>к/с 40102810045370000047</w:t>
            </w:r>
          </w:p>
          <w:p w14:paraId="47B31E9D" w14:textId="77777777" w:rsidR="00A51B4E" w:rsidRPr="00DF6EB8" w:rsidRDefault="00A51B4E" w:rsidP="003D6E62">
            <w:pPr>
              <w:spacing w:after="0" w:line="220" w:lineRule="atLeast"/>
              <w:jc w:val="center"/>
              <w:rPr>
                <w:rFonts w:ascii="Times New Roman" w:hAnsi="Times New Roman"/>
                <w:sz w:val="24"/>
                <w:szCs w:val="24"/>
              </w:rPr>
            </w:pPr>
            <w:r w:rsidRPr="00DF6EB8">
              <w:rPr>
                <w:rFonts w:ascii="Times New Roman" w:hAnsi="Times New Roman"/>
                <w:sz w:val="24"/>
                <w:szCs w:val="24"/>
              </w:rPr>
              <w:t>Тел: 42-53-59</w:t>
            </w:r>
          </w:p>
          <w:p w14:paraId="3DAA39C3" w14:textId="77777777" w:rsidR="00A51B4E" w:rsidRPr="00361E27" w:rsidRDefault="00A51B4E" w:rsidP="003D6E62">
            <w:pPr>
              <w:spacing w:after="1" w:line="220" w:lineRule="atLeast"/>
              <w:jc w:val="center"/>
              <w:rPr>
                <w:rFonts w:ascii="Times New Roman" w:hAnsi="Times New Roman"/>
                <w:sz w:val="24"/>
                <w:szCs w:val="24"/>
              </w:rPr>
            </w:pPr>
            <w:r w:rsidRPr="00DF6EB8">
              <w:rPr>
                <w:rFonts w:ascii="Times New Roman" w:hAnsi="Times New Roman"/>
                <w:sz w:val="24"/>
                <w:szCs w:val="24"/>
              </w:rPr>
              <w:t xml:space="preserve">Эл.почта: </w:t>
            </w:r>
            <w:r w:rsidRPr="00DF6EB8">
              <w:rPr>
                <w:rFonts w:ascii="Times New Roman" w:hAnsi="Times New Roman"/>
                <w:sz w:val="24"/>
                <w:szCs w:val="24"/>
                <w:lang w:val="en-US"/>
              </w:rPr>
              <w:t>ds</w:t>
            </w:r>
            <w:r w:rsidRPr="00DF6EB8">
              <w:rPr>
                <w:rFonts w:ascii="Times New Roman" w:hAnsi="Times New Roman"/>
                <w:sz w:val="24"/>
                <w:szCs w:val="24"/>
              </w:rPr>
              <w:t>99</w:t>
            </w:r>
            <w:r w:rsidRPr="00DF6EB8">
              <w:rPr>
                <w:rFonts w:ascii="Times New Roman" w:hAnsi="Times New Roman"/>
                <w:sz w:val="24"/>
                <w:szCs w:val="24"/>
                <w:lang w:val="en-US"/>
              </w:rPr>
              <w:t>penza</w:t>
            </w:r>
            <w:r w:rsidRPr="00DF6EB8">
              <w:rPr>
                <w:rFonts w:ascii="Times New Roman" w:hAnsi="Times New Roman"/>
                <w:sz w:val="24"/>
                <w:szCs w:val="24"/>
              </w:rPr>
              <w:t>@</w:t>
            </w:r>
            <w:r w:rsidRPr="00DF6EB8">
              <w:rPr>
                <w:rFonts w:ascii="Times New Roman" w:hAnsi="Times New Roman"/>
                <w:sz w:val="24"/>
                <w:szCs w:val="24"/>
                <w:lang w:val="en-US"/>
              </w:rPr>
              <w:t>mail</w:t>
            </w:r>
            <w:r w:rsidRPr="00DF6EB8">
              <w:rPr>
                <w:rFonts w:ascii="Times New Roman" w:hAnsi="Times New Roman"/>
                <w:sz w:val="24"/>
                <w:szCs w:val="24"/>
              </w:rPr>
              <w:t>.</w:t>
            </w:r>
            <w:r w:rsidRPr="00DF6EB8">
              <w:rPr>
                <w:rFonts w:ascii="Times New Roman" w:hAnsi="Times New Roman"/>
                <w:sz w:val="24"/>
                <w:szCs w:val="24"/>
                <w:lang w:val="en-US"/>
              </w:rPr>
              <w:t>ru</w:t>
            </w:r>
          </w:p>
        </w:tc>
        <w:tc>
          <w:tcPr>
            <w:tcW w:w="5670" w:type="dxa"/>
            <w:gridSpan w:val="3"/>
          </w:tcPr>
          <w:p w14:paraId="4676C7AE" w14:textId="77777777" w:rsidR="00A51B4E" w:rsidRDefault="00A51B4E" w:rsidP="003D6E62">
            <w:pPr>
              <w:spacing w:after="1" w:line="220" w:lineRule="atLeast"/>
              <w:jc w:val="center"/>
              <w:rPr>
                <w:rFonts w:ascii="Times New Roman" w:hAnsi="Times New Roman"/>
                <w:sz w:val="24"/>
                <w:szCs w:val="24"/>
              </w:rPr>
            </w:pPr>
            <w:r w:rsidRPr="00073465">
              <w:rPr>
                <w:rFonts w:ascii="Times New Roman" w:hAnsi="Times New Roman"/>
                <w:sz w:val="24"/>
                <w:szCs w:val="24"/>
              </w:rPr>
              <w:t>Поставщик:</w:t>
            </w:r>
          </w:p>
          <w:p w14:paraId="55D72FE2" w14:textId="77777777" w:rsidR="00A51B4E" w:rsidRPr="00073465" w:rsidRDefault="00A51B4E" w:rsidP="003D6E62">
            <w:pPr>
              <w:spacing w:after="1" w:line="220" w:lineRule="atLeast"/>
              <w:jc w:val="center"/>
              <w:rPr>
                <w:rFonts w:ascii="Times New Roman" w:hAnsi="Times New Roman"/>
                <w:sz w:val="24"/>
                <w:szCs w:val="24"/>
              </w:rPr>
            </w:pPr>
          </w:p>
          <w:p w14:paraId="3B54CA7E" w14:textId="77777777" w:rsidR="00A51B4E" w:rsidRDefault="00A51B4E" w:rsidP="003D6E62">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514050">
              <w:rPr>
                <w:rFonts w:ascii="Times New Roman" w:hAnsi="Times New Roman" w:cs="Times New Roman"/>
                <w:kern w:val="1"/>
                <w:sz w:val="24"/>
                <w:szCs w:val="24"/>
              </w:rPr>
              <w:t>Индивидуальный предприниматель Демин Константин Валерьевич</w:t>
            </w:r>
          </w:p>
          <w:p w14:paraId="3EE91200" w14:textId="77777777" w:rsidR="00A51B4E" w:rsidRPr="00514050" w:rsidRDefault="00A51B4E" w:rsidP="003D6E62">
            <w:pPr>
              <w:tabs>
                <w:tab w:val="center" w:pos="5249"/>
                <w:tab w:val="right" w:pos="9355"/>
              </w:tabs>
              <w:suppressAutoHyphens/>
              <w:spacing w:after="0" w:line="220" w:lineRule="atLeast"/>
              <w:jc w:val="center"/>
              <w:rPr>
                <w:rFonts w:ascii="Times New Roman" w:hAnsi="Times New Roman" w:cs="Times New Roman"/>
                <w:kern w:val="1"/>
                <w:sz w:val="24"/>
                <w:szCs w:val="24"/>
              </w:rPr>
            </w:pPr>
            <w:r>
              <w:rPr>
                <w:rFonts w:ascii="Times New Roman" w:hAnsi="Times New Roman" w:cs="Times New Roman"/>
                <w:kern w:val="1"/>
                <w:sz w:val="24"/>
                <w:szCs w:val="24"/>
              </w:rPr>
              <w:t>(ИП Демин К.В.)</w:t>
            </w:r>
          </w:p>
          <w:p w14:paraId="0E6455C1" w14:textId="77777777" w:rsidR="00A51B4E" w:rsidRPr="00514050" w:rsidRDefault="00A51B4E" w:rsidP="003D6E62">
            <w:pPr>
              <w:tabs>
                <w:tab w:val="center" w:pos="5249"/>
                <w:tab w:val="right" w:pos="9355"/>
              </w:tabs>
              <w:suppressAutoHyphens/>
              <w:spacing w:after="0" w:line="220" w:lineRule="atLeast"/>
              <w:jc w:val="center"/>
              <w:rPr>
                <w:rFonts w:ascii="Times New Roman" w:hAnsi="Times New Roman" w:cs="Times New Roman"/>
                <w:color w:val="202020"/>
                <w:sz w:val="24"/>
                <w:szCs w:val="24"/>
                <w:shd w:val="clear" w:color="auto" w:fill="FAFAFA"/>
              </w:rPr>
            </w:pPr>
            <w:r w:rsidRPr="00514050">
              <w:rPr>
                <w:rFonts w:ascii="Times New Roman" w:hAnsi="Times New Roman" w:cs="Times New Roman"/>
                <w:kern w:val="1"/>
                <w:sz w:val="24"/>
                <w:szCs w:val="24"/>
              </w:rPr>
              <w:t xml:space="preserve">ИНН </w:t>
            </w:r>
            <w:r w:rsidRPr="00514050">
              <w:rPr>
                <w:rFonts w:ascii="Times New Roman" w:hAnsi="Times New Roman" w:cs="Times New Roman"/>
                <w:color w:val="202020"/>
                <w:sz w:val="24"/>
                <w:szCs w:val="24"/>
                <w:shd w:val="clear" w:color="auto" w:fill="FAFAFA"/>
              </w:rPr>
              <w:t>583505460257</w:t>
            </w:r>
          </w:p>
          <w:p w14:paraId="3A3A9917" w14:textId="77777777" w:rsidR="00A51B4E" w:rsidRPr="00514050" w:rsidRDefault="00A51B4E" w:rsidP="003D6E62">
            <w:pPr>
              <w:tabs>
                <w:tab w:val="center" w:pos="5249"/>
                <w:tab w:val="right" w:pos="9355"/>
              </w:tabs>
              <w:suppressAutoHyphens/>
              <w:spacing w:after="0" w:line="220" w:lineRule="atLeast"/>
              <w:jc w:val="center"/>
              <w:rPr>
                <w:rFonts w:ascii="Times New Roman" w:hAnsi="Times New Roman" w:cs="Times New Roman"/>
                <w:color w:val="202020"/>
                <w:sz w:val="24"/>
                <w:szCs w:val="24"/>
                <w:shd w:val="clear" w:color="auto" w:fill="FAFAFA"/>
              </w:rPr>
            </w:pPr>
            <w:r w:rsidRPr="00514050">
              <w:rPr>
                <w:rFonts w:ascii="Times New Roman" w:hAnsi="Times New Roman" w:cs="Times New Roman"/>
                <w:color w:val="202020"/>
                <w:sz w:val="24"/>
                <w:szCs w:val="24"/>
                <w:shd w:val="clear" w:color="auto" w:fill="FAFAFA"/>
              </w:rPr>
              <w:t>ОГРНИП 319583500014851</w:t>
            </w:r>
          </w:p>
          <w:p w14:paraId="750FE83C" w14:textId="77777777" w:rsidR="00A51B4E" w:rsidRPr="00514050" w:rsidRDefault="00A51B4E" w:rsidP="003D6E62">
            <w:pPr>
              <w:tabs>
                <w:tab w:val="center" w:pos="5249"/>
                <w:tab w:val="right" w:pos="9355"/>
              </w:tabs>
              <w:suppressAutoHyphens/>
              <w:spacing w:after="0" w:line="220" w:lineRule="atLeast"/>
              <w:jc w:val="center"/>
              <w:rPr>
                <w:rFonts w:ascii="Times New Roman" w:hAnsi="Times New Roman" w:cs="Times New Roman"/>
                <w:color w:val="202020"/>
                <w:sz w:val="24"/>
                <w:szCs w:val="24"/>
                <w:shd w:val="clear" w:color="auto" w:fill="FAFAFA"/>
              </w:rPr>
            </w:pPr>
            <w:r>
              <w:rPr>
                <w:rFonts w:ascii="Times New Roman" w:hAnsi="Times New Roman" w:cs="Times New Roman"/>
                <w:color w:val="202020"/>
                <w:sz w:val="24"/>
                <w:szCs w:val="24"/>
                <w:shd w:val="clear" w:color="auto" w:fill="FAFAFA"/>
              </w:rPr>
              <w:t>г</w:t>
            </w:r>
            <w:r w:rsidRPr="00514050">
              <w:rPr>
                <w:rFonts w:ascii="Times New Roman" w:hAnsi="Times New Roman" w:cs="Times New Roman"/>
                <w:color w:val="202020"/>
                <w:sz w:val="24"/>
                <w:szCs w:val="24"/>
                <w:shd w:val="clear" w:color="auto" w:fill="FAFAFA"/>
              </w:rPr>
              <w:t>.Пенза, ул.Ладожская, 144-278</w:t>
            </w:r>
          </w:p>
          <w:p w14:paraId="7E4D40AD" w14:textId="77777777" w:rsidR="00A51B4E" w:rsidRPr="00514050" w:rsidRDefault="00A51B4E" w:rsidP="003D6E62">
            <w:pPr>
              <w:tabs>
                <w:tab w:val="center" w:pos="5249"/>
                <w:tab w:val="right" w:pos="9355"/>
              </w:tabs>
              <w:suppressAutoHyphens/>
              <w:spacing w:after="0" w:line="220" w:lineRule="atLeast"/>
              <w:jc w:val="center"/>
              <w:rPr>
                <w:rFonts w:ascii="Times New Roman" w:hAnsi="Times New Roman" w:cs="Times New Roman"/>
                <w:color w:val="202020"/>
                <w:sz w:val="24"/>
                <w:szCs w:val="24"/>
                <w:shd w:val="clear" w:color="auto" w:fill="FAFAFA"/>
              </w:rPr>
            </w:pPr>
            <w:r w:rsidRPr="00514050">
              <w:rPr>
                <w:rFonts w:ascii="Times New Roman" w:hAnsi="Times New Roman" w:cs="Times New Roman"/>
                <w:color w:val="202020"/>
                <w:sz w:val="24"/>
                <w:szCs w:val="24"/>
                <w:shd w:val="clear" w:color="auto" w:fill="FAFAFA"/>
              </w:rPr>
              <w:t>р/с 40802810048000011564</w:t>
            </w:r>
          </w:p>
          <w:p w14:paraId="74B728DA" w14:textId="77777777" w:rsidR="00A51B4E" w:rsidRPr="00514050" w:rsidRDefault="00A51B4E" w:rsidP="003D6E62">
            <w:pPr>
              <w:tabs>
                <w:tab w:val="center" w:pos="5249"/>
                <w:tab w:val="right" w:pos="9355"/>
              </w:tabs>
              <w:suppressAutoHyphens/>
              <w:spacing w:after="0" w:line="220" w:lineRule="atLeast"/>
              <w:jc w:val="center"/>
              <w:rPr>
                <w:rFonts w:ascii="Times New Roman" w:hAnsi="Times New Roman" w:cs="Times New Roman"/>
                <w:color w:val="202020"/>
                <w:sz w:val="24"/>
                <w:szCs w:val="24"/>
                <w:shd w:val="clear" w:color="auto" w:fill="FAFAFA"/>
              </w:rPr>
            </w:pPr>
            <w:r w:rsidRPr="00514050">
              <w:rPr>
                <w:rFonts w:ascii="Times New Roman" w:hAnsi="Times New Roman" w:cs="Times New Roman"/>
                <w:color w:val="202020"/>
                <w:sz w:val="24"/>
                <w:szCs w:val="24"/>
                <w:shd w:val="clear" w:color="auto" w:fill="FAFAFA"/>
              </w:rPr>
              <w:t>БИК 045655635</w:t>
            </w:r>
          </w:p>
          <w:p w14:paraId="31A724B6" w14:textId="77777777" w:rsidR="00A51B4E" w:rsidRPr="00514050" w:rsidRDefault="00A51B4E" w:rsidP="003D6E62">
            <w:pPr>
              <w:tabs>
                <w:tab w:val="center" w:pos="5249"/>
                <w:tab w:val="right" w:pos="9355"/>
              </w:tabs>
              <w:suppressAutoHyphens/>
              <w:spacing w:after="0" w:line="220" w:lineRule="atLeast"/>
              <w:jc w:val="center"/>
              <w:rPr>
                <w:rFonts w:ascii="Times New Roman" w:hAnsi="Times New Roman" w:cs="Times New Roman"/>
                <w:color w:val="202020"/>
                <w:sz w:val="24"/>
                <w:szCs w:val="24"/>
                <w:shd w:val="clear" w:color="auto" w:fill="FAFAFA"/>
              </w:rPr>
            </w:pPr>
            <w:r w:rsidRPr="00514050">
              <w:rPr>
                <w:rFonts w:ascii="Times New Roman" w:hAnsi="Times New Roman" w:cs="Times New Roman"/>
                <w:color w:val="202020"/>
                <w:sz w:val="24"/>
                <w:szCs w:val="24"/>
                <w:shd w:val="clear" w:color="auto" w:fill="FAFAFA"/>
              </w:rPr>
              <w:t>к/с 30101810000000000635</w:t>
            </w:r>
          </w:p>
          <w:p w14:paraId="74383B25" w14:textId="77777777" w:rsidR="00A51B4E" w:rsidRPr="00514050" w:rsidRDefault="00A51B4E" w:rsidP="003D6E62">
            <w:pPr>
              <w:tabs>
                <w:tab w:val="center" w:pos="5249"/>
                <w:tab w:val="right" w:pos="9355"/>
              </w:tabs>
              <w:suppressAutoHyphens/>
              <w:spacing w:after="0" w:line="220" w:lineRule="atLeast"/>
              <w:jc w:val="center"/>
              <w:rPr>
                <w:rFonts w:ascii="Times New Roman" w:hAnsi="Times New Roman" w:cs="Times New Roman"/>
                <w:color w:val="202020"/>
                <w:sz w:val="24"/>
                <w:szCs w:val="24"/>
                <w:shd w:val="clear" w:color="auto" w:fill="FAFAFA"/>
              </w:rPr>
            </w:pPr>
            <w:r w:rsidRPr="00514050">
              <w:rPr>
                <w:rFonts w:ascii="Times New Roman" w:hAnsi="Times New Roman" w:cs="Times New Roman"/>
                <w:color w:val="202020"/>
                <w:sz w:val="24"/>
                <w:szCs w:val="24"/>
                <w:shd w:val="clear" w:color="auto" w:fill="FAFAFA"/>
              </w:rPr>
              <w:t>Пензенское отделение № 8624 ПАО Сбербанк</w:t>
            </w:r>
          </w:p>
          <w:p w14:paraId="2C420343" w14:textId="77777777" w:rsidR="00A51B4E" w:rsidRPr="00514050" w:rsidRDefault="00A51B4E" w:rsidP="003D6E62">
            <w:pPr>
              <w:tabs>
                <w:tab w:val="center" w:pos="5249"/>
                <w:tab w:val="right" w:pos="9355"/>
              </w:tabs>
              <w:suppressAutoHyphens/>
              <w:spacing w:after="0" w:line="220" w:lineRule="atLeast"/>
              <w:jc w:val="center"/>
              <w:rPr>
                <w:rFonts w:ascii="Times New Roman" w:hAnsi="Times New Roman" w:cs="Times New Roman"/>
                <w:color w:val="202020"/>
                <w:sz w:val="24"/>
                <w:szCs w:val="24"/>
                <w:shd w:val="clear" w:color="auto" w:fill="FAFAFA"/>
              </w:rPr>
            </w:pPr>
            <w:r w:rsidRPr="00514050">
              <w:rPr>
                <w:rFonts w:ascii="Times New Roman" w:hAnsi="Times New Roman" w:cs="Times New Roman"/>
                <w:color w:val="202020"/>
                <w:sz w:val="24"/>
                <w:szCs w:val="24"/>
                <w:shd w:val="clear" w:color="auto" w:fill="FAFAFA"/>
              </w:rPr>
              <w:t>Телефон: 79273832020</w:t>
            </w:r>
          </w:p>
          <w:p w14:paraId="7B83EEE3" w14:textId="77777777" w:rsidR="00A51B4E" w:rsidRPr="00073465" w:rsidRDefault="00A51B4E" w:rsidP="003D6E62">
            <w:pPr>
              <w:spacing w:after="1" w:line="220" w:lineRule="atLeast"/>
              <w:jc w:val="center"/>
              <w:rPr>
                <w:rFonts w:ascii="Times New Roman" w:hAnsi="Times New Roman"/>
                <w:sz w:val="24"/>
                <w:szCs w:val="24"/>
              </w:rPr>
            </w:pPr>
            <w:r w:rsidRPr="00514050">
              <w:rPr>
                <w:rFonts w:ascii="Times New Roman" w:hAnsi="Times New Roman" w:cs="Times New Roman"/>
                <w:color w:val="202020"/>
                <w:sz w:val="24"/>
                <w:szCs w:val="24"/>
                <w:shd w:val="clear" w:color="auto" w:fill="FAFAFA"/>
              </w:rPr>
              <w:t>Эл.почта: preacher_84@mail.ru</w:t>
            </w:r>
          </w:p>
          <w:p w14:paraId="0F707A98" w14:textId="77777777" w:rsidR="00A51B4E" w:rsidRPr="00073465" w:rsidRDefault="00A51B4E" w:rsidP="003D6E62">
            <w:pPr>
              <w:spacing w:after="1" w:line="220" w:lineRule="atLeast"/>
              <w:rPr>
                <w:rFonts w:ascii="Times New Roman" w:hAnsi="Times New Roman"/>
                <w:sz w:val="24"/>
                <w:szCs w:val="24"/>
              </w:rPr>
            </w:pPr>
          </w:p>
        </w:tc>
      </w:tr>
      <w:tr w:rsidR="00A51B4E" w:rsidRPr="0057249F" w14:paraId="436596AD" w14:textId="77777777" w:rsidTr="003D6E6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37" w:type="dxa"/>
        </w:trPr>
        <w:tc>
          <w:tcPr>
            <w:tcW w:w="3724" w:type="dxa"/>
            <w:gridSpan w:val="2"/>
            <w:vAlign w:val="center"/>
          </w:tcPr>
          <w:p w14:paraId="6E0971FC" w14:textId="77777777" w:rsidR="00A51B4E" w:rsidRDefault="00A51B4E" w:rsidP="003D6E6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14:paraId="7B66BC84" w14:textId="77777777" w:rsidR="00A51B4E" w:rsidRDefault="00A51B4E" w:rsidP="003D6E62">
            <w:pPr>
              <w:widowControl w:val="0"/>
              <w:autoSpaceDE w:val="0"/>
              <w:autoSpaceDN w:val="0"/>
              <w:adjustRightInd w:val="0"/>
              <w:spacing w:after="0" w:line="240" w:lineRule="auto"/>
              <w:rPr>
                <w:rFonts w:ascii="Times New Roman" w:eastAsia="Times New Roman" w:hAnsi="Times New Roman"/>
                <w:sz w:val="24"/>
                <w:szCs w:val="24"/>
                <w:lang w:eastAsia="ru-RU"/>
              </w:rPr>
            </w:pPr>
          </w:p>
          <w:p w14:paraId="2F5B0A6B" w14:textId="77777777" w:rsidR="00A51B4E" w:rsidRDefault="00A51B4E" w:rsidP="003D6E6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7249F">
              <w:rPr>
                <w:rFonts w:ascii="Times New Roman" w:eastAsia="Times New Roman" w:hAnsi="Times New Roman"/>
                <w:sz w:val="24"/>
                <w:szCs w:val="24"/>
                <w:lang w:eastAsia="ru-RU"/>
              </w:rPr>
              <w:t>от Заказчика</w:t>
            </w:r>
          </w:p>
          <w:p w14:paraId="52AB6517" w14:textId="77777777" w:rsidR="00A51B4E" w:rsidRDefault="00A51B4E" w:rsidP="003D6E62">
            <w:pPr>
              <w:widowControl w:val="0"/>
              <w:autoSpaceDE w:val="0"/>
              <w:autoSpaceDN w:val="0"/>
              <w:adjustRightInd w:val="0"/>
              <w:spacing w:after="0" w:line="240" w:lineRule="auto"/>
              <w:rPr>
                <w:rFonts w:ascii="Times New Roman" w:eastAsia="Times New Roman" w:hAnsi="Times New Roman"/>
                <w:sz w:val="24"/>
                <w:szCs w:val="24"/>
                <w:lang w:eastAsia="ru-RU"/>
              </w:rPr>
            </w:pPr>
          </w:p>
          <w:p w14:paraId="1452025E" w14:textId="77777777" w:rsidR="00A51B4E" w:rsidRPr="0057249F" w:rsidRDefault="00A51B4E" w:rsidP="003D6E6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 / Бубнова Е.Е.</w:t>
            </w:r>
          </w:p>
        </w:tc>
        <w:tc>
          <w:tcPr>
            <w:tcW w:w="1577" w:type="dxa"/>
            <w:gridSpan w:val="2"/>
          </w:tcPr>
          <w:p w14:paraId="29318FEA" w14:textId="77777777" w:rsidR="00A51B4E" w:rsidRPr="0057249F" w:rsidRDefault="00A51B4E" w:rsidP="003D6E62">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4872" w:type="dxa"/>
            <w:vAlign w:val="center"/>
          </w:tcPr>
          <w:p w14:paraId="6D6ACD96" w14:textId="77777777" w:rsidR="00A51B4E" w:rsidRDefault="00A51B4E" w:rsidP="003D6E6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14:paraId="355DDB92" w14:textId="77777777" w:rsidR="00A51B4E" w:rsidRDefault="00A51B4E" w:rsidP="003D6E6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7249F">
              <w:rPr>
                <w:rFonts w:ascii="Times New Roman" w:eastAsia="Times New Roman" w:hAnsi="Times New Roman"/>
                <w:sz w:val="24"/>
                <w:szCs w:val="24"/>
                <w:lang w:eastAsia="ru-RU"/>
              </w:rPr>
              <w:t>от Поставщика</w:t>
            </w:r>
          </w:p>
          <w:p w14:paraId="6CBD2F0D" w14:textId="77777777" w:rsidR="00A51B4E" w:rsidRDefault="00A51B4E" w:rsidP="003D6E62">
            <w:pPr>
              <w:widowControl w:val="0"/>
              <w:autoSpaceDE w:val="0"/>
              <w:autoSpaceDN w:val="0"/>
              <w:adjustRightInd w:val="0"/>
              <w:spacing w:after="0" w:line="240" w:lineRule="auto"/>
              <w:rPr>
                <w:rFonts w:ascii="Times New Roman" w:eastAsia="Times New Roman" w:hAnsi="Times New Roman"/>
                <w:sz w:val="24"/>
                <w:szCs w:val="24"/>
                <w:lang w:eastAsia="ru-RU"/>
              </w:rPr>
            </w:pPr>
          </w:p>
          <w:p w14:paraId="30C2FCB6" w14:textId="77777777" w:rsidR="00A51B4E" w:rsidRPr="0057249F" w:rsidRDefault="00A51B4E" w:rsidP="003D6E6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 / Демин К.В.</w:t>
            </w:r>
          </w:p>
        </w:tc>
      </w:tr>
      <w:tr w:rsidR="00A51B4E" w:rsidRPr="0057249F" w14:paraId="253657ED" w14:textId="77777777" w:rsidTr="003D6E6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37" w:type="dxa"/>
        </w:trPr>
        <w:tc>
          <w:tcPr>
            <w:tcW w:w="3724" w:type="dxa"/>
            <w:gridSpan w:val="2"/>
            <w:vAlign w:val="center"/>
          </w:tcPr>
          <w:p w14:paraId="2B524C68" w14:textId="77777777" w:rsidR="00A51B4E" w:rsidRPr="0057249F" w:rsidRDefault="00A51B4E" w:rsidP="003D6E6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7249F">
              <w:rPr>
                <w:rFonts w:ascii="Times New Roman" w:eastAsia="Times New Roman" w:hAnsi="Times New Roman"/>
                <w:sz w:val="24"/>
                <w:szCs w:val="24"/>
                <w:lang w:eastAsia="ru-RU"/>
              </w:rPr>
              <w:t>М.П. (при наличии)</w:t>
            </w:r>
          </w:p>
        </w:tc>
        <w:tc>
          <w:tcPr>
            <w:tcW w:w="1577" w:type="dxa"/>
            <w:gridSpan w:val="2"/>
          </w:tcPr>
          <w:p w14:paraId="0F49F84B" w14:textId="77777777" w:rsidR="00A51B4E" w:rsidRPr="0057249F" w:rsidRDefault="00A51B4E" w:rsidP="003D6E62">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4872" w:type="dxa"/>
            <w:vAlign w:val="center"/>
          </w:tcPr>
          <w:p w14:paraId="23C705CD" w14:textId="77777777" w:rsidR="00A51B4E" w:rsidRPr="0057249F" w:rsidRDefault="00A51B4E" w:rsidP="003D6E6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7249F">
              <w:rPr>
                <w:rFonts w:ascii="Times New Roman" w:eastAsia="Times New Roman" w:hAnsi="Times New Roman"/>
                <w:sz w:val="24"/>
                <w:szCs w:val="24"/>
                <w:lang w:eastAsia="ru-RU"/>
              </w:rPr>
              <w:t>М.П. (при наличии)</w:t>
            </w:r>
          </w:p>
        </w:tc>
      </w:tr>
    </w:tbl>
    <w:p w14:paraId="699CE222" w14:textId="77777777" w:rsidR="006A5078" w:rsidRPr="00364040" w:rsidRDefault="006A5078" w:rsidP="001463DF">
      <w:pPr>
        <w:spacing w:after="0" w:line="240" w:lineRule="auto"/>
        <w:jc w:val="both"/>
        <w:rPr>
          <w:rFonts w:ascii="Times New Roman" w:hAnsi="Times New Roman" w:cs="Times New Roman"/>
          <w:lang w:val="en-US"/>
        </w:rPr>
      </w:pPr>
    </w:p>
    <w:p w14:paraId="429C1362" w14:textId="77777777" w:rsidR="00F85071" w:rsidRDefault="00F85071">
      <w:pPr>
        <w:rPr>
          <w:rFonts w:ascii="Times New Roman" w:hAnsi="Times New Roman" w:cs="Times New Roman"/>
          <w:sz w:val="24"/>
          <w:szCs w:val="24"/>
        </w:rPr>
      </w:pPr>
      <w:r>
        <w:rPr>
          <w:rFonts w:ascii="Times New Roman" w:hAnsi="Times New Roman" w:cs="Times New Roman"/>
          <w:sz w:val="24"/>
          <w:szCs w:val="24"/>
        </w:rPr>
        <w:br w:type="page"/>
      </w:r>
    </w:p>
    <w:p w14:paraId="78A0790E" w14:textId="77777777" w:rsidR="00636291" w:rsidRPr="00364040" w:rsidRDefault="00636291" w:rsidP="00636291">
      <w:pPr>
        <w:spacing w:after="1" w:line="220" w:lineRule="atLeast"/>
        <w:jc w:val="right"/>
        <w:outlineLvl w:val="1"/>
        <w:rPr>
          <w:rFonts w:ascii="Times New Roman" w:hAnsi="Times New Roman" w:cs="Times New Roman"/>
          <w:sz w:val="24"/>
          <w:szCs w:val="24"/>
        </w:rPr>
      </w:pPr>
      <w:r w:rsidRPr="00364040">
        <w:rPr>
          <w:rFonts w:ascii="Times New Roman" w:hAnsi="Times New Roman" w:cs="Times New Roman"/>
          <w:sz w:val="24"/>
          <w:szCs w:val="24"/>
        </w:rPr>
        <w:lastRenderedPageBreak/>
        <w:t>Приложение № 1</w:t>
      </w:r>
    </w:p>
    <w:p w14:paraId="3F5101DA" w14:textId="1A1A93AD" w:rsidR="00636291" w:rsidRPr="00364040" w:rsidRDefault="00636291" w:rsidP="00636291">
      <w:pPr>
        <w:spacing w:after="1" w:line="220" w:lineRule="atLeast"/>
        <w:jc w:val="right"/>
        <w:rPr>
          <w:rFonts w:ascii="Times New Roman" w:hAnsi="Times New Roman" w:cs="Times New Roman"/>
          <w:sz w:val="24"/>
          <w:szCs w:val="24"/>
        </w:rPr>
      </w:pPr>
      <w:r w:rsidRPr="00364040">
        <w:rPr>
          <w:rFonts w:ascii="Times New Roman" w:hAnsi="Times New Roman" w:cs="Times New Roman"/>
          <w:sz w:val="24"/>
          <w:szCs w:val="24"/>
        </w:rPr>
        <w:t>к Контракту</w:t>
      </w:r>
      <w:r w:rsidR="00930606" w:rsidRPr="00364040">
        <w:rPr>
          <w:rFonts w:ascii="Times New Roman" w:hAnsi="Times New Roman" w:cs="Times New Roman"/>
          <w:sz w:val="24"/>
          <w:szCs w:val="24"/>
        </w:rPr>
        <w:t xml:space="preserve"> </w:t>
      </w:r>
      <w:r w:rsidRPr="00364040">
        <w:rPr>
          <w:rFonts w:ascii="Times New Roman" w:hAnsi="Times New Roman" w:cs="Times New Roman"/>
          <w:sz w:val="24"/>
          <w:szCs w:val="24"/>
        </w:rPr>
        <w:t>от "</w:t>
      </w:r>
      <w:r w:rsidR="00261CEA">
        <w:rPr>
          <w:rFonts w:ascii="Times New Roman" w:hAnsi="Times New Roman" w:cs="Times New Roman"/>
          <w:sz w:val="24"/>
          <w:szCs w:val="24"/>
        </w:rPr>
        <w:t xml:space="preserve"> 24 </w:t>
      </w:r>
      <w:r w:rsidRPr="00364040">
        <w:rPr>
          <w:rFonts w:ascii="Times New Roman" w:hAnsi="Times New Roman" w:cs="Times New Roman"/>
          <w:sz w:val="24"/>
          <w:szCs w:val="24"/>
        </w:rPr>
        <w:t xml:space="preserve">" </w:t>
      </w:r>
      <w:r w:rsidR="00261CEA">
        <w:rPr>
          <w:rFonts w:ascii="Times New Roman" w:hAnsi="Times New Roman" w:cs="Times New Roman"/>
          <w:sz w:val="24"/>
          <w:szCs w:val="24"/>
        </w:rPr>
        <w:t>марта</w:t>
      </w:r>
      <w:r w:rsidR="00221EDB" w:rsidRPr="00364040">
        <w:rPr>
          <w:rFonts w:ascii="Times New Roman" w:hAnsi="Times New Roman" w:cs="Times New Roman"/>
          <w:sz w:val="24"/>
          <w:szCs w:val="24"/>
        </w:rPr>
        <w:t xml:space="preserve"> 20</w:t>
      </w:r>
      <w:r w:rsidR="00261CEA">
        <w:rPr>
          <w:rFonts w:ascii="Times New Roman" w:hAnsi="Times New Roman" w:cs="Times New Roman"/>
          <w:sz w:val="24"/>
          <w:szCs w:val="24"/>
        </w:rPr>
        <w:t>25</w:t>
      </w:r>
      <w:r w:rsidR="00221EDB" w:rsidRPr="00364040">
        <w:rPr>
          <w:rFonts w:ascii="Times New Roman" w:hAnsi="Times New Roman" w:cs="Times New Roman"/>
          <w:sz w:val="24"/>
          <w:szCs w:val="24"/>
        </w:rPr>
        <w:t xml:space="preserve"> г. №</w:t>
      </w:r>
      <w:r w:rsidRPr="00364040">
        <w:rPr>
          <w:rFonts w:ascii="Times New Roman" w:hAnsi="Times New Roman" w:cs="Times New Roman"/>
          <w:sz w:val="24"/>
          <w:szCs w:val="24"/>
        </w:rPr>
        <w:t xml:space="preserve"> </w:t>
      </w:r>
      <w:r w:rsidR="00A51B4E">
        <w:rPr>
          <w:rFonts w:ascii="Times New Roman" w:hAnsi="Times New Roman" w:cs="Times New Roman"/>
          <w:sz w:val="24"/>
          <w:szCs w:val="24"/>
        </w:rPr>
        <w:t>0855300002825000065</w:t>
      </w:r>
    </w:p>
    <w:p w14:paraId="21C0D41A" w14:textId="77777777" w:rsidR="00636291" w:rsidRPr="00364040" w:rsidRDefault="00636291" w:rsidP="00636291">
      <w:pPr>
        <w:spacing w:after="1" w:line="220" w:lineRule="atLeast"/>
        <w:jc w:val="both"/>
        <w:rPr>
          <w:rFonts w:ascii="Times New Roman" w:hAnsi="Times New Roman" w:cs="Times New Roman"/>
          <w:sz w:val="24"/>
          <w:szCs w:val="24"/>
        </w:rPr>
      </w:pPr>
    </w:p>
    <w:p w14:paraId="7D959CFE" w14:textId="77777777" w:rsidR="00636291" w:rsidRPr="00364040" w:rsidRDefault="00636291" w:rsidP="00636291">
      <w:pPr>
        <w:spacing w:after="1" w:line="220" w:lineRule="atLeast"/>
        <w:jc w:val="center"/>
        <w:rPr>
          <w:rFonts w:ascii="Times New Roman" w:hAnsi="Times New Roman" w:cs="Times New Roman"/>
          <w:sz w:val="24"/>
          <w:szCs w:val="24"/>
        </w:rPr>
      </w:pPr>
      <w:bookmarkStart w:id="14" w:name="P326"/>
      <w:bookmarkEnd w:id="14"/>
      <w:r w:rsidRPr="00364040">
        <w:rPr>
          <w:rFonts w:ascii="Times New Roman" w:hAnsi="Times New Roman" w:cs="Times New Roman"/>
          <w:sz w:val="24"/>
          <w:szCs w:val="24"/>
        </w:rPr>
        <w:t>СПЕЦИФИКАЦИЯ</w:t>
      </w:r>
    </w:p>
    <w:p w14:paraId="6FB4BB46" w14:textId="77777777" w:rsidR="00636291" w:rsidRPr="00364040" w:rsidRDefault="00636291" w:rsidP="00636291">
      <w:pPr>
        <w:spacing w:after="1" w:line="220" w:lineRule="atLeast"/>
        <w:jc w:val="both"/>
        <w:rPr>
          <w:rFonts w:ascii="Times New Roman" w:hAnsi="Times New Roman" w:cs="Times New Roman"/>
          <w:sz w:val="24"/>
          <w:szCs w:val="24"/>
        </w:rPr>
      </w:pPr>
    </w:p>
    <w:tbl>
      <w:tblPr>
        <w:tblW w:w="977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2"/>
        <w:gridCol w:w="3261"/>
        <w:gridCol w:w="992"/>
        <w:gridCol w:w="1134"/>
        <w:gridCol w:w="1134"/>
        <w:gridCol w:w="1276"/>
        <w:gridCol w:w="1418"/>
      </w:tblGrid>
      <w:tr w:rsidR="00364040" w:rsidRPr="00364040" w14:paraId="3B7EAB8A" w14:textId="77777777" w:rsidTr="00636291">
        <w:trPr>
          <w:cantSplit/>
          <w:trHeight w:val="1473"/>
          <w:jc w:val="right"/>
        </w:trPr>
        <w:tc>
          <w:tcPr>
            <w:tcW w:w="562" w:type="dxa"/>
            <w:vAlign w:val="center"/>
          </w:tcPr>
          <w:p w14:paraId="03816824" w14:textId="77777777" w:rsidR="00636291" w:rsidRPr="00364040" w:rsidRDefault="00636291" w:rsidP="00636291">
            <w:pPr>
              <w:spacing w:after="1" w:line="220" w:lineRule="atLeast"/>
              <w:jc w:val="center"/>
              <w:rPr>
                <w:rFonts w:ascii="Times New Roman" w:hAnsi="Times New Roman" w:cs="Times New Roman"/>
              </w:rPr>
            </w:pPr>
            <w:r w:rsidRPr="00364040">
              <w:rPr>
                <w:rFonts w:ascii="Times New Roman" w:hAnsi="Times New Roman" w:cs="Times New Roman"/>
              </w:rPr>
              <w:t>N п/п</w:t>
            </w:r>
          </w:p>
        </w:tc>
        <w:tc>
          <w:tcPr>
            <w:tcW w:w="3261" w:type="dxa"/>
            <w:vAlign w:val="center"/>
          </w:tcPr>
          <w:p w14:paraId="1684DC5C" w14:textId="77777777" w:rsidR="00636291" w:rsidRPr="00364040" w:rsidRDefault="00636291" w:rsidP="00636291">
            <w:pPr>
              <w:spacing w:after="1" w:line="220" w:lineRule="atLeast"/>
              <w:jc w:val="center"/>
              <w:rPr>
                <w:rFonts w:ascii="Times New Roman" w:hAnsi="Times New Roman" w:cs="Times New Roman"/>
                <w:sz w:val="20"/>
                <w:szCs w:val="20"/>
              </w:rPr>
            </w:pPr>
            <w:r w:rsidRPr="00364040">
              <w:rPr>
                <w:rFonts w:ascii="Times New Roman" w:hAnsi="Times New Roman" w:cs="Times New Roman"/>
                <w:sz w:val="20"/>
                <w:szCs w:val="20"/>
              </w:rPr>
              <w:t>Наименование Товара</w:t>
            </w:r>
          </w:p>
        </w:tc>
        <w:tc>
          <w:tcPr>
            <w:tcW w:w="992" w:type="dxa"/>
            <w:vAlign w:val="center"/>
          </w:tcPr>
          <w:p w14:paraId="02068081" w14:textId="77777777" w:rsidR="00636291" w:rsidRPr="00364040" w:rsidRDefault="00636291" w:rsidP="00636291">
            <w:pPr>
              <w:spacing w:after="1" w:line="220" w:lineRule="atLeast"/>
              <w:jc w:val="center"/>
              <w:rPr>
                <w:rFonts w:ascii="Times New Roman" w:hAnsi="Times New Roman" w:cs="Times New Roman"/>
                <w:sz w:val="20"/>
                <w:szCs w:val="20"/>
              </w:rPr>
            </w:pPr>
            <w:r w:rsidRPr="00364040">
              <w:rPr>
                <w:rFonts w:ascii="Times New Roman" w:hAnsi="Times New Roman" w:cs="Times New Roman"/>
                <w:sz w:val="20"/>
                <w:szCs w:val="20"/>
              </w:rPr>
              <w:t>Единицы измерения</w:t>
            </w:r>
          </w:p>
        </w:tc>
        <w:tc>
          <w:tcPr>
            <w:tcW w:w="1134" w:type="dxa"/>
            <w:vAlign w:val="center"/>
          </w:tcPr>
          <w:p w14:paraId="4E7C887D" w14:textId="77777777" w:rsidR="00636291" w:rsidRPr="00364040" w:rsidRDefault="00636291" w:rsidP="00636291">
            <w:pPr>
              <w:spacing w:after="1" w:line="220" w:lineRule="atLeast"/>
              <w:jc w:val="center"/>
              <w:rPr>
                <w:rFonts w:ascii="Times New Roman" w:hAnsi="Times New Roman" w:cs="Times New Roman"/>
                <w:sz w:val="20"/>
                <w:szCs w:val="20"/>
              </w:rPr>
            </w:pPr>
            <w:r w:rsidRPr="00364040">
              <w:rPr>
                <w:rFonts w:ascii="Times New Roman" w:hAnsi="Times New Roman" w:cs="Times New Roman"/>
                <w:sz w:val="20"/>
                <w:szCs w:val="20"/>
              </w:rPr>
              <w:t>Количество в единицах измерения</w:t>
            </w:r>
          </w:p>
        </w:tc>
        <w:tc>
          <w:tcPr>
            <w:tcW w:w="1134" w:type="dxa"/>
            <w:vAlign w:val="center"/>
          </w:tcPr>
          <w:p w14:paraId="1A8D0306" w14:textId="77777777" w:rsidR="00636291" w:rsidRPr="00364040" w:rsidRDefault="00636291" w:rsidP="00636291">
            <w:pPr>
              <w:spacing w:after="1" w:line="220" w:lineRule="atLeast"/>
              <w:jc w:val="center"/>
              <w:rPr>
                <w:rFonts w:ascii="Times New Roman" w:hAnsi="Times New Roman" w:cs="Times New Roman"/>
                <w:sz w:val="20"/>
                <w:szCs w:val="20"/>
              </w:rPr>
            </w:pPr>
            <w:r w:rsidRPr="00364040">
              <w:rPr>
                <w:rFonts w:ascii="Times New Roman" w:hAnsi="Times New Roman" w:cs="Times New Roman"/>
                <w:sz w:val="20"/>
                <w:szCs w:val="20"/>
              </w:rPr>
              <w:t xml:space="preserve">Остаточный </w:t>
            </w:r>
          </w:p>
          <w:p w14:paraId="2EB9BEF8" w14:textId="77777777" w:rsidR="00636291" w:rsidRPr="00364040" w:rsidRDefault="00636291" w:rsidP="00636291">
            <w:pPr>
              <w:spacing w:after="1" w:line="220" w:lineRule="atLeast"/>
              <w:jc w:val="center"/>
              <w:rPr>
                <w:rFonts w:ascii="Times New Roman" w:hAnsi="Times New Roman" w:cs="Times New Roman"/>
                <w:sz w:val="20"/>
                <w:szCs w:val="20"/>
              </w:rPr>
            </w:pPr>
            <w:r w:rsidRPr="00364040">
              <w:rPr>
                <w:rFonts w:ascii="Times New Roman" w:hAnsi="Times New Roman" w:cs="Times New Roman"/>
                <w:sz w:val="20"/>
                <w:szCs w:val="20"/>
              </w:rPr>
              <w:t>срок годности</w:t>
            </w:r>
          </w:p>
        </w:tc>
        <w:tc>
          <w:tcPr>
            <w:tcW w:w="1276" w:type="dxa"/>
            <w:vAlign w:val="center"/>
          </w:tcPr>
          <w:p w14:paraId="26DFF601" w14:textId="77777777" w:rsidR="00636291" w:rsidRPr="00364040" w:rsidRDefault="00636291" w:rsidP="00636291">
            <w:pPr>
              <w:spacing w:after="1" w:line="220" w:lineRule="atLeast"/>
              <w:jc w:val="center"/>
              <w:rPr>
                <w:rFonts w:ascii="Times New Roman" w:hAnsi="Times New Roman" w:cs="Times New Roman"/>
                <w:sz w:val="20"/>
                <w:szCs w:val="20"/>
              </w:rPr>
            </w:pPr>
            <w:r w:rsidRPr="00364040">
              <w:rPr>
                <w:rFonts w:ascii="Times New Roman" w:hAnsi="Times New Roman" w:cs="Times New Roman"/>
                <w:sz w:val="20"/>
                <w:szCs w:val="20"/>
              </w:rPr>
              <w:t>Цена за единицу измерения, руб.</w:t>
            </w:r>
          </w:p>
          <w:p w14:paraId="78ED49E5" w14:textId="1A9C493C" w:rsidR="00636291" w:rsidRPr="00364040" w:rsidRDefault="00636291" w:rsidP="00636291">
            <w:pPr>
              <w:spacing w:after="1" w:line="220" w:lineRule="atLeast"/>
              <w:jc w:val="center"/>
              <w:rPr>
                <w:rFonts w:ascii="Times New Roman" w:hAnsi="Times New Roman" w:cs="Times New Roman"/>
                <w:sz w:val="20"/>
                <w:szCs w:val="20"/>
              </w:rPr>
            </w:pPr>
            <w:r w:rsidRPr="00364040">
              <w:rPr>
                <w:rFonts w:ascii="Times New Roman" w:hAnsi="Times New Roman" w:cs="Times New Roman"/>
                <w:sz w:val="20"/>
                <w:szCs w:val="20"/>
              </w:rPr>
              <w:t xml:space="preserve">(включая НДС) </w:t>
            </w:r>
          </w:p>
        </w:tc>
        <w:tc>
          <w:tcPr>
            <w:tcW w:w="1418" w:type="dxa"/>
            <w:vAlign w:val="center"/>
          </w:tcPr>
          <w:p w14:paraId="4238C59C" w14:textId="77777777" w:rsidR="00636291" w:rsidRPr="00364040" w:rsidRDefault="00636291" w:rsidP="00636291">
            <w:pPr>
              <w:spacing w:after="1" w:line="220" w:lineRule="atLeast"/>
              <w:jc w:val="center"/>
              <w:rPr>
                <w:rFonts w:ascii="Times New Roman" w:hAnsi="Times New Roman" w:cs="Times New Roman"/>
                <w:sz w:val="20"/>
                <w:szCs w:val="20"/>
              </w:rPr>
            </w:pPr>
            <w:r w:rsidRPr="00364040">
              <w:rPr>
                <w:rFonts w:ascii="Times New Roman" w:hAnsi="Times New Roman" w:cs="Times New Roman"/>
                <w:sz w:val="20"/>
                <w:szCs w:val="20"/>
              </w:rPr>
              <w:t>Стоимость, руб.</w:t>
            </w:r>
          </w:p>
          <w:p w14:paraId="1701CF69" w14:textId="697B88F5" w:rsidR="00636291" w:rsidRPr="00364040" w:rsidRDefault="00636291" w:rsidP="00636291">
            <w:pPr>
              <w:spacing w:after="1" w:line="220" w:lineRule="atLeast"/>
              <w:jc w:val="center"/>
              <w:rPr>
                <w:rFonts w:ascii="Times New Roman" w:hAnsi="Times New Roman" w:cs="Times New Roman"/>
                <w:sz w:val="20"/>
                <w:szCs w:val="20"/>
              </w:rPr>
            </w:pPr>
            <w:r w:rsidRPr="00364040">
              <w:rPr>
                <w:rFonts w:ascii="Times New Roman" w:hAnsi="Times New Roman" w:cs="Times New Roman"/>
                <w:sz w:val="20"/>
                <w:szCs w:val="20"/>
              </w:rPr>
              <w:t xml:space="preserve">(включая НДС) </w:t>
            </w:r>
          </w:p>
        </w:tc>
      </w:tr>
      <w:tr w:rsidR="00364040" w:rsidRPr="00364040" w14:paraId="55F96482" w14:textId="77777777" w:rsidTr="00636291">
        <w:trPr>
          <w:jc w:val="right"/>
        </w:trPr>
        <w:tc>
          <w:tcPr>
            <w:tcW w:w="562" w:type="dxa"/>
          </w:tcPr>
          <w:p w14:paraId="0587900C" w14:textId="77777777" w:rsidR="00636291" w:rsidRPr="00364040" w:rsidRDefault="00636291" w:rsidP="00636291">
            <w:pPr>
              <w:spacing w:after="1" w:line="220" w:lineRule="atLeast"/>
              <w:jc w:val="center"/>
              <w:rPr>
                <w:rFonts w:ascii="Times New Roman" w:hAnsi="Times New Roman" w:cs="Times New Roman"/>
                <w:sz w:val="20"/>
                <w:szCs w:val="20"/>
              </w:rPr>
            </w:pPr>
            <w:r w:rsidRPr="00364040">
              <w:rPr>
                <w:rFonts w:ascii="Times New Roman" w:hAnsi="Times New Roman" w:cs="Times New Roman"/>
                <w:sz w:val="20"/>
                <w:szCs w:val="20"/>
              </w:rPr>
              <w:t>1</w:t>
            </w:r>
          </w:p>
        </w:tc>
        <w:tc>
          <w:tcPr>
            <w:tcW w:w="3261" w:type="dxa"/>
          </w:tcPr>
          <w:p w14:paraId="3CADD7B4" w14:textId="77777777" w:rsidR="00636291" w:rsidRPr="00364040" w:rsidRDefault="00636291" w:rsidP="00636291">
            <w:pPr>
              <w:spacing w:after="1" w:line="220" w:lineRule="atLeast"/>
              <w:jc w:val="center"/>
              <w:rPr>
                <w:rFonts w:ascii="Times New Roman" w:hAnsi="Times New Roman" w:cs="Times New Roman"/>
                <w:sz w:val="20"/>
                <w:szCs w:val="20"/>
              </w:rPr>
            </w:pPr>
            <w:r w:rsidRPr="00364040">
              <w:rPr>
                <w:rFonts w:ascii="Times New Roman" w:hAnsi="Times New Roman" w:cs="Times New Roman"/>
                <w:sz w:val="20"/>
                <w:szCs w:val="20"/>
              </w:rPr>
              <w:t>2</w:t>
            </w:r>
          </w:p>
        </w:tc>
        <w:tc>
          <w:tcPr>
            <w:tcW w:w="992" w:type="dxa"/>
          </w:tcPr>
          <w:p w14:paraId="7438E8D5" w14:textId="77777777" w:rsidR="00636291" w:rsidRPr="00364040" w:rsidRDefault="00636291" w:rsidP="00636291">
            <w:pPr>
              <w:spacing w:after="1" w:line="220" w:lineRule="atLeast"/>
              <w:jc w:val="center"/>
              <w:rPr>
                <w:rFonts w:ascii="Times New Roman" w:hAnsi="Times New Roman" w:cs="Times New Roman"/>
                <w:sz w:val="20"/>
                <w:szCs w:val="20"/>
              </w:rPr>
            </w:pPr>
            <w:r w:rsidRPr="00364040">
              <w:rPr>
                <w:rFonts w:ascii="Times New Roman" w:hAnsi="Times New Roman" w:cs="Times New Roman"/>
                <w:sz w:val="20"/>
                <w:szCs w:val="20"/>
              </w:rPr>
              <w:t>3</w:t>
            </w:r>
          </w:p>
        </w:tc>
        <w:tc>
          <w:tcPr>
            <w:tcW w:w="1134" w:type="dxa"/>
          </w:tcPr>
          <w:p w14:paraId="4649286B" w14:textId="77777777" w:rsidR="00636291" w:rsidRPr="00364040" w:rsidRDefault="00636291" w:rsidP="00636291">
            <w:pPr>
              <w:spacing w:after="1" w:line="220" w:lineRule="atLeast"/>
              <w:jc w:val="center"/>
              <w:rPr>
                <w:rFonts w:ascii="Times New Roman" w:hAnsi="Times New Roman" w:cs="Times New Roman"/>
                <w:sz w:val="20"/>
                <w:szCs w:val="20"/>
              </w:rPr>
            </w:pPr>
            <w:bookmarkStart w:id="15" w:name="P341"/>
            <w:bookmarkEnd w:id="15"/>
            <w:r w:rsidRPr="00364040">
              <w:rPr>
                <w:rFonts w:ascii="Times New Roman" w:hAnsi="Times New Roman" w:cs="Times New Roman"/>
                <w:sz w:val="20"/>
                <w:szCs w:val="20"/>
              </w:rPr>
              <w:t>4</w:t>
            </w:r>
          </w:p>
        </w:tc>
        <w:tc>
          <w:tcPr>
            <w:tcW w:w="1134" w:type="dxa"/>
          </w:tcPr>
          <w:p w14:paraId="7FA06037" w14:textId="77777777" w:rsidR="00636291" w:rsidRPr="00364040" w:rsidRDefault="00636291" w:rsidP="00636291">
            <w:pPr>
              <w:spacing w:after="1" w:line="220" w:lineRule="atLeast"/>
              <w:jc w:val="center"/>
              <w:rPr>
                <w:rFonts w:ascii="Times New Roman" w:hAnsi="Times New Roman" w:cs="Times New Roman"/>
                <w:sz w:val="20"/>
                <w:szCs w:val="20"/>
              </w:rPr>
            </w:pPr>
            <w:bookmarkStart w:id="16" w:name="P342"/>
            <w:bookmarkEnd w:id="16"/>
            <w:r w:rsidRPr="00364040">
              <w:rPr>
                <w:rFonts w:ascii="Times New Roman" w:hAnsi="Times New Roman" w:cs="Times New Roman"/>
                <w:sz w:val="20"/>
                <w:szCs w:val="20"/>
              </w:rPr>
              <w:t>5</w:t>
            </w:r>
          </w:p>
        </w:tc>
        <w:tc>
          <w:tcPr>
            <w:tcW w:w="1276" w:type="dxa"/>
          </w:tcPr>
          <w:p w14:paraId="46982BE5" w14:textId="77777777" w:rsidR="00636291" w:rsidRPr="00364040" w:rsidRDefault="00636291" w:rsidP="00636291">
            <w:pPr>
              <w:spacing w:after="1" w:line="220" w:lineRule="atLeast"/>
              <w:jc w:val="center"/>
              <w:rPr>
                <w:rFonts w:ascii="Times New Roman" w:hAnsi="Times New Roman" w:cs="Times New Roman"/>
                <w:sz w:val="20"/>
                <w:szCs w:val="20"/>
              </w:rPr>
            </w:pPr>
            <w:r w:rsidRPr="00364040">
              <w:rPr>
                <w:rFonts w:ascii="Times New Roman" w:hAnsi="Times New Roman" w:cs="Times New Roman"/>
                <w:sz w:val="20"/>
                <w:szCs w:val="20"/>
              </w:rPr>
              <w:t>6</w:t>
            </w:r>
          </w:p>
        </w:tc>
        <w:tc>
          <w:tcPr>
            <w:tcW w:w="1418" w:type="dxa"/>
          </w:tcPr>
          <w:p w14:paraId="56D8CB3A" w14:textId="77777777" w:rsidR="00636291" w:rsidRPr="00364040" w:rsidRDefault="00636291" w:rsidP="00636291">
            <w:pPr>
              <w:spacing w:after="1" w:line="220" w:lineRule="atLeast"/>
              <w:jc w:val="center"/>
              <w:rPr>
                <w:rFonts w:ascii="Times New Roman" w:hAnsi="Times New Roman" w:cs="Times New Roman"/>
                <w:sz w:val="20"/>
                <w:szCs w:val="20"/>
              </w:rPr>
            </w:pPr>
            <w:bookmarkStart w:id="17" w:name="P344"/>
            <w:bookmarkEnd w:id="17"/>
            <w:r w:rsidRPr="00364040">
              <w:rPr>
                <w:rFonts w:ascii="Times New Roman" w:hAnsi="Times New Roman" w:cs="Times New Roman"/>
                <w:sz w:val="20"/>
                <w:szCs w:val="20"/>
              </w:rPr>
              <w:t>7</w:t>
            </w:r>
          </w:p>
        </w:tc>
        <w:bookmarkStart w:id="18" w:name="P345"/>
        <w:bookmarkEnd w:id="18"/>
      </w:tr>
      <w:tr w:rsidR="00636291" w:rsidRPr="00364040" w14:paraId="09ABF3BE" w14:textId="77777777" w:rsidTr="00A51B4E">
        <w:trPr>
          <w:jc w:val="right"/>
        </w:trPr>
        <w:tc>
          <w:tcPr>
            <w:tcW w:w="562" w:type="dxa"/>
            <w:vAlign w:val="center"/>
          </w:tcPr>
          <w:p w14:paraId="5B91B368" w14:textId="77777777" w:rsidR="00636291" w:rsidRPr="00A51B4E" w:rsidRDefault="00636291" w:rsidP="00636291">
            <w:pPr>
              <w:spacing w:after="1" w:line="220" w:lineRule="atLeast"/>
              <w:jc w:val="center"/>
              <w:rPr>
                <w:rFonts w:ascii="Times New Roman" w:hAnsi="Times New Roman" w:cs="Times New Roman"/>
              </w:rPr>
            </w:pPr>
            <w:r w:rsidRPr="00A51B4E">
              <w:rPr>
                <w:rFonts w:ascii="Times New Roman" w:hAnsi="Times New Roman" w:cs="Times New Roman"/>
              </w:rPr>
              <w:t>1.</w:t>
            </w:r>
          </w:p>
        </w:tc>
        <w:tc>
          <w:tcPr>
            <w:tcW w:w="3261" w:type="dxa"/>
            <w:vAlign w:val="center"/>
          </w:tcPr>
          <w:p w14:paraId="7F9C70FF" w14:textId="77777777" w:rsidR="007804DB" w:rsidRPr="00A51B4E" w:rsidRDefault="007804DB" w:rsidP="007804DB">
            <w:pPr>
              <w:rPr>
                <w:rFonts w:ascii="Times New Roman" w:hAnsi="Times New Roman" w:cs="Times New Roman"/>
                <w:bCs/>
              </w:rPr>
            </w:pPr>
            <w:r w:rsidRPr="00A51B4E">
              <w:rPr>
                <w:rFonts w:ascii="Times New Roman" w:hAnsi="Times New Roman" w:cs="Times New Roman"/>
              </w:rPr>
              <w:t xml:space="preserve">Говядина </w:t>
            </w:r>
            <w:r w:rsidRPr="00A51B4E">
              <w:rPr>
                <w:rFonts w:ascii="Times New Roman" w:hAnsi="Times New Roman" w:cs="Times New Roman"/>
                <w:bCs/>
              </w:rPr>
              <w:t>охлажденная</w:t>
            </w:r>
          </w:p>
          <w:p w14:paraId="2FA7ED22" w14:textId="77777777" w:rsidR="007804DB" w:rsidRPr="00A51B4E" w:rsidRDefault="007804DB" w:rsidP="007804DB">
            <w:pPr>
              <w:rPr>
                <w:rFonts w:ascii="Times New Roman" w:eastAsia="Calibri" w:hAnsi="Times New Roman" w:cs="Times New Roman"/>
              </w:rPr>
            </w:pPr>
            <w:r w:rsidRPr="00A51B4E">
              <w:rPr>
                <w:rFonts w:ascii="Times New Roman" w:hAnsi="Times New Roman" w:cs="Times New Roman"/>
                <w:bCs/>
              </w:rPr>
              <w:t>КТРУ:</w:t>
            </w:r>
          </w:p>
          <w:p w14:paraId="58410CFD" w14:textId="77777777" w:rsidR="00636291" w:rsidRPr="00A51B4E" w:rsidRDefault="007804DB" w:rsidP="007804DB">
            <w:pPr>
              <w:spacing w:after="1" w:line="220" w:lineRule="atLeast"/>
              <w:rPr>
                <w:rFonts w:ascii="Times New Roman" w:hAnsi="Times New Roman" w:cs="Times New Roman"/>
                <w:sz w:val="24"/>
                <w:szCs w:val="24"/>
              </w:rPr>
            </w:pPr>
            <w:r w:rsidRPr="00A51B4E">
              <w:rPr>
                <w:rFonts w:ascii="Times New Roman" w:hAnsi="Times New Roman" w:cs="Times New Roman"/>
                <w:bCs/>
              </w:rPr>
              <w:t>10.11.11.110-00000003</w:t>
            </w:r>
          </w:p>
        </w:tc>
        <w:tc>
          <w:tcPr>
            <w:tcW w:w="992" w:type="dxa"/>
            <w:vAlign w:val="center"/>
          </w:tcPr>
          <w:p w14:paraId="529C255E" w14:textId="77777777" w:rsidR="00636291" w:rsidRPr="00A51B4E" w:rsidRDefault="007804DB" w:rsidP="00636291">
            <w:pPr>
              <w:spacing w:after="1" w:line="220" w:lineRule="atLeast"/>
              <w:jc w:val="center"/>
              <w:rPr>
                <w:rFonts w:ascii="Times New Roman" w:hAnsi="Times New Roman" w:cs="Times New Roman"/>
              </w:rPr>
            </w:pPr>
            <w:r w:rsidRPr="00A51B4E">
              <w:rPr>
                <w:rFonts w:ascii="Times New Roman" w:hAnsi="Times New Roman" w:cs="Times New Roman"/>
                <w:bCs/>
                <w:sz w:val="24"/>
                <w:szCs w:val="24"/>
              </w:rPr>
              <w:t>кг</w:t>
            </w:r>
          </w:p>
        </w:tc>
        <w:tc>
          <w:tcPr>
            <w:tcW w:w="1134" w:type="dxa"/>
            <w:vAlign w:val="center"/>
          </w:tcPr>
          <w:p w14:paraId="4B5270B9" w14:textId="4685EB2F" w:rsidR="00636291" w:rsidRPr="00A51B4E" w:rsidRDefault="00A51B4E" w:rsidP="00636291">
            <w:pPr>
              <w:spacing w:after="1" w:line="220" w:lineRule="atLeast"/>
              <w:jc w:val="center"/>
              <w:rPr>
                <w:rFonts w:ascii="Times New Roman" w:hAnsi="Times New Roman" w:cs="Times New Roman"/>
              </w:rPr>
            </w:pPr>
            <w:r w:rsidRPr="00A51B4E">
              <w:rPr>
                <w:rFonts w:ascii="Times New Roman" w:hAnsi="Times New Roman" w:cs="Times New Roman"/>
              </w:rPr>
              <w:t>650</w:t>
            </w:r>
          </w:p>
        </w:tc>
        <w:tc>
          <w:tcPr>
            <w:tcW w:w="1134" w:type="dxa"/>
            <w:vAlign w:val="center"/>
          </w:tcPr>
          <w:p w14:paraId="34BB406D" w14:textId="77777777" w:rsidR="00636291" w:rsidRPr="00A51B4E" w:rsidRDefault="00F87393" w:rsidP="00636291">
            <w:pPr>
              <w:spacing w:after="1" w:line="220" w:lineRule="atLeast"/>
              <w:jc w:val="center"/>
              <w:rPr>
                <w:rFonts w:ascii="Times New Roman" w:hAnsi="Times New Roman" w:cs="Times New Roman"/>
              </w:rPr>
            </w:pPr>
            <w:r w:rsidRPr="00A51B4E">
              <w:rPr>
                <w:rFonts w:ascii="Times New Roman" w:eastAsia="Calibri" w:hAnsi="Times New Roman" w:cs="Times New Roman"/>
              </w:rPr>
              <w:t xml:space="preserve">не менее </w:t>
            </w:r>
            <w:r w:rsidR="007804DB" w:rsidRPr="00A51B4E">
              <w:rPr>
                <w:rFonts w:ascii="Times New Roman" w:eastAsia="Calibri" w:hAnsi="Times New Roman" w:cs="Times New Roman"/>
              </w:rPr>
              <w:t>14 суток</w:t>
            </w:r>
          </w:p>
        </w:tc>
        <w:tc>
          <w:tcPr>
            <w:tcW w:w="1276" w:type="dxa"/>
            <w:vAlign w:val="center"/>
          </w:tcPr>
          <w:p w14:paraId="0EA35990" w14:textId="0DDD7F1C" w:rsidR="00636291" w:rsidRPr="00A51B4E" w:rsidRDefault="00A51B4E" w:rsidP="00636291">
            <w:pPr>
              <w:spacing w:after="1" w:line="220" w:lineRule="atLeast"/>
              <w:jc w:val="center"/>
              <w:rPr>
                <w:rFonts w:ascii="Times New Roman" w:hAnsi="Times New Roman" w:cs="Times New Roman"/>
              </w:rPr>
            </w:pPr>
            <w:r w:rsidRPr="00A51B4E">
              <w:rPr>
                <w:rFonts w:ascii="Times New Roman" w:hAnsi="Times New Roman" w:cs="Times New Roman"/>
              </w:rPr>
              <w:t>543,90</w:t>
            </w:r>
          </w:p>
        </w:tc>
        <w:tc>
          <w:tcPr>
            <w:tcW w:w="1418" w:type="dxa"/>
            <w:vAlign w:val="center"/>
          </w:tcPr>
          <w:p w14:paraId="2BAF9320" w14:textId="64009131" w:rsidR="00636291" w:rsidRPr="00A51B4E" w:rsidRDefault="00A51B4E" w:rsidP="00636291">
            <w:pPr>
              <w:spacing w:after="1" w:line="220" w:lineRule="atLeast"/>
              <w:jc w:val="center"/>
              <w:rPr>
                <w:rFonts w:ascii="Times New Roman" w:hAnsi="Times New Roman" w:cs="Times New Roman"/>
              </w:rPr>
            </w:pPr>
            <w:r w:rsidRPr="00A51B4E">
              <w:rPr>
                <w:rFonts w:ascii="Times New Roman" w:hAnsi="Times New Roman" w:cs="Times New Roman"/>
              </w:rPr>
              <w:t>353</w:t>
            </w:r>
            <w:r>
              <w:rPr>
                <w:rFonts w:ascii="Times New Roman" w:hAnsi="Times New Roman" w:cs="Times New Roman"/>
              </w:rPr>
              <w:t xml:space="preserve"> </w:t>
            </w:r>
            <w:r w:rsidRPr="00A51B4E">
              <w:rPr>
                <w:rFonts w:ascii="Times New Roman" w:hAnsi="Times New Roman" w:cs="Times New Roman"/>
              </w:rPr>
              <w:t>535,00</w:t>
            </w:r>
          </w:p>
        </w:tc>
      </w:tr>
    </w:tbl>
    <w:p w14:paraId="24B26D95" w14:textId="77777777" w:rsidR="00636291" w:rsidRPr="00364040" w:rsidRDefault="00636291" w:rsidP="00636291">
      <w:pPr>
        <w:spacing w:after="1" w:line="220" w:lineRule="atLeast"/>
        <w:jc w:val="both"/>
        <w:rPr>
          <w:rFonts w:ascii="Times New Roman" w:hAnsi="Times New Roman" w:cs="Times New Roman"/>
          <w:sz w:val="24"/>
          <w:szCs w:val="24"/>
        </w:rPr>
      </w:pPr>
    </w:p>
    <w:tbl>
      <w:tblPr>
        <w:tblW w:w="0" w:type="auto"/>
        <w:jc w:val="right"/>
        <w:tblLayout w:type="fixed"/>
        <w:tblCellMar>
          <w:top w:w="102" w:type="dxa"/>
          <w:left w:w="62" w:type="dxa"/>
          <w:bottom w:w="102" w:type="dxa"/>
          <w:right w:w="62" w:type="dxa"/>
        </w:tblCellMar>
        <w:tblLook w:val="0000" w:firstRow="0" w:lastRow="0" w:firstColumn="0" w:lastColumn="0" w:noHBand="0" w:noVBand="0"/>
      </w:tblPr>
      <w:tblGrid>
        <w:gridCol w:w="3931"/>
        <w:gridCol w:w="1402"/>
        <w:gridCol w:w="3515"/>
      </w:tblGrid>
      <w:tr w:rsidR="00364040" w:rsidRPr="00364040" w14:paraId="06E063CB" w14:textId="77777777" w:rsidTr="00636291">
        <w:trPr>
          <w:jc w:val="right"/>
        </w:trPr>
        <w:tc>
          <w:tcPr>
            <w:tcW w:w="3931" w:type="dxa"/>
            <w:tcBorders>
              <w:top w:val="nil"/>
              <w:left w:val="nil"/>
              <w:bottom w:val="nil"/>
              <w:right w:val="nil"/>
            </w:tcBorders>
            <w:vAlign w:val="bottom"/>
          </w:tcPr>
          <w:p w14:paraId="6C22B163" w14:textId="77777777" w:rsidR="00636291" w:rsidRPr="00364040" w:rsidRDefault="00636291" w:rsidP="00636291">
            <w:pPr>
              <w:spacing w:after="1" w:line="220" w:lineRule="atLeast"/>
              <w:rPr>
                <w:rFonts w:ascii="Times New Roman" w:hAnsi="Times New Roman" w:cs="Times New Roman"/>
                <w:sz w:val="24"/>
                <w:szCs w:val="24"/>
              </w:rPr>
            </w:pPr>
            <w:r w:rsidRPr="00364040">
              <w:rPr>
                <w:rFonts w:ascii="Times New Roman" w:hAnsi="Times New Roman" w:cs="Times New Roman"/>
                <w:sz w:val="24"/>
                <w:szCs w:val="24"/>
              </w:rPr>
              <w:t>От Заказчика:</w:t>
            </w:r>
          </w:p>
        </w:tc>
        <w:tc>
          <w:tcPr>
            <w:tcW w:w="1402" w:type="dxa"/>
            <w:tcBorders>
              <w:top w:val="nil"/>
              <w:left w:val="nil"/>
              <w:bottom w:val="nil"/>
              <w:right w:val="nil"/>
            </w:tcBorders>
          </w:tcPr>
          <w:p w14:paraId="09FC0F04" w14:textId="77777777" w:rsidR="00636291" w:rsidRPr="00364040" w:rsidRDefault="00636291" w:rsidP="00636291">
            <w:pPr>
              <w:spacing w:after="1" w:line="220" w:lineRule="atLeast"/>
              <w:rPr>
                <w:rFonts w:ascii="Times New Roman" w:hAnsi="Times New Roman" w:cs="Times New Roman"/>
                <w:sz w:val="24"/>
                <w:szCs w:val="24"/>
              </w:rPr>
            </w:pPr>
          </w:p>
        </w:tc>
        <w:tc>
          <w:tcPr>
            <w:tcW w:w="3515" w:type="dxa"/>
            <w:tcBorders>
              <w:top w:val="nil"/>
              <w:left w:val="nil"/>
              <w:bottom w:val="nil"/>
              <w:right w:val="nil"/>
            </w:tcBorders>
            <w:vAlign w:val="bottom"/>
          </w:tcPr>
          <w:p w14:paraId="25D8BD3C" w14:textId="77777777" w:rsidR="00636291" w:rsidRPr="00364040" w:rsidRDefault="00636291" w:rsidP="00636291">
            <w:pPr>
              <w:spacing w:after="1" w:line="220" w:lineRule="atLeast"/>
              <w:rPr>
                <w:rFonts w:ascii="Times New Roman" w:hAnsi="Times New Roman" w:cs="Times New Roman"/>
                <w:sz w:val="24"/>
                <w:szCs w:val="24"/>
              </w:rPr>
            </w:pPr>
            <w:r w:rsidRPr="00364040">
              <w:rPr>
                <w:rFonts w:ascii="Times New Roman" w:hAnsi="Times New Roman" w:cs="Times New Roman"/>
                <w:sz w:val="24"/>
                <w:szCs w:val="24"/>
              </w:rPr>
              <w:t>От Поставщика:</w:t>
            </w:r>
          </w:p>
        </w:tc>
      </w:tr>
      <w:tr w:rsidR="00364040" w:rsidRPr="00364040" w14:paraId="475B03B5" w14:textId="77777777" w:rsidTr="00636291">
        <w:trPr>
          <w:jc w:val="right"/>
        </w:trPr>
        <w:tc>
          <w:tcPr>
            <w:tcW w:w="3931" w:type="dxa"/>
            <w:tcBorders>
              <w:top w:val="nil"/>
              <w:left w:val="nil"/>
              <w:bottom w:val="single" w:sz="4" w:space="0" w:color="auto"/>
              <w:right w:val="nil"/>
            </w:tcBorders>
          </w:tcPr>
          <w:p w14:paraId="696110AD" w14:textId="77777777" w:rsidR="00636291" w:rsidRPr="00364040" w:rsidRDefault="00636291" w:rsidP="00636291">
            <w:pPr>
              <w:spacing w:after="1" w:line="220" w:lineRule="atLeast"/>
              <w:rPr>
                <w:rFonts w:ascii="Times New Roman" w:hAnsi="Times New Roman" w:cs="Times New Roman"/>
                <w:sz w:val="24"/>
                <w:szCs w:val="24"/>
              </w:rPr>
            </w:pPr>
          </w:p>
        </w:tc>
        <w:tc>
          <w:tcPr>
            <w:tcW w:w="1402" w:type="dxa"/>
            <w:tcBorders>
              <w:top w:val="nil"/>
              <w:left w:val="nil"/>
              <w:bottom w:val="nil"/>
              <w:right w:val="nil"/>
            </w:tcBorders>
          </w:tcPr>
          <w:p w14:paraId="4BC9A3F3" w14:textId="77777777" w:rsidR="00636291" w:rsidRPr="00364040" w:rsidRDefault="00636291" w:rsidP="00636291">
            <w:pPr>
              <w:spacing w:after="1" w:line="220" w:lineRule="atLeast"/>
              <w:rPr>
                <w:rFonts w:ascii="Times New Roman" w:hAnsi="Times New Roman" w:cs="Times New Roman"/>
                <w:sz w:val="24"/>
                <w:szCs w:val="24"/>
              </w:rPr>
            </w:pPr>
          </w:p>
        </w:tc>
        <w:tc>
          <w:tcPr>
            <w:tcW w:w="3515" w:type="dxa"/>
            <w:tcBorders>
              <w:top w:val="nil"/>
              <w:left w:val="nil"/>
              <w:bottom w:val="single" w:sz="4" w:space="0" w:color="auto"/>
              <w:right w:val="nil"/>
            </w:tcBorders>
          </w:tcPr>
          <w:p w14:paraId="11A378B9" w14:textId="77777777" w:rsidR="00636291" w:rsidRPr="00364040" w:rsidRDefault="00636291" w:rsidP="00636291">
            <w:pPr>
              <w:spacing w:after="1" w:line="220" w:lineRule="atLeast"/>
              <w:rPr>
                <w:rFonts w:ascii="Times New Roman" w:hAnsi="Times New Roman" w:cs="Times New Roman"/>
                <w:sz w:val="24"/>
                <w:szCs w:val="24"/>
              </w:rPr>
            </w:pPr>
          </w:p>
        </w:tc>
      </w:tr>
      <w:tr w:rsidR="00636291" w:rsidRPr="00364040" w14:paraId="7FBA9AC5" w14:textId="77777777" w:rsidTr="00636291">
        <w:tblPrEx>
          <w:tblBorders>
            <w:insideH w:val="single" w:sz="4" w:space="0" w:color="auto"/>
          </w:tblBorders>
        </w:tblPrEx>
        <w:trPr>
          <w:jc w:val="right"/>
        </w:trPr>
        <w:tc>
          <w:tcPr>
            <w:tcW w:w="3931" w:type="dxa"/>
            <w:tcBorders>
              <w:top w:val="single" w:sz="4" w:space="0" w:color="auto"/>
              <w:left w:val="nil"/>
              <w:bottom w:val="nil"/>
              <w:right w:val="nil"/>
            </w:tcBorders>
          </w:tcPr>
          <w:p w14:paraId="09AA20EE" w14:textId="77777777" w:rsidR="00636291" w:rsidRPr="00364040" w:rsidRDefault="00636291" w:rsidP="00636291">
            <w:pPr>
              <w:spacing w:after="1" w:line="220" w:lineRule="atLeast"/>
              <w:rPr>
                <w:rFonts w:ascii="Times New Roman" w:hAnsi="Times New Roman" w:cs="Times New Roman"/>
                <w:sz w:val="24"/>
                <w:szCs w:val="24"/>
              </w:rPr>
            </w:pPr>
            <w:r w:rsidRPr="00364040">
              <w:rPr>
                <w:rFonts w:ascii="Times New Roman" w:hAnsi="Times New Roman" w:cs="Times New Roman"/>
                <w:sz w:val="24"/>
                <w:szCs w:val="24"/>
              </w:rPr>
              <w:t>М.П. (при наличии)</w:t>
            </w:r>
          </w:p>
        </w:tc>
        <w:tc>
          <w:tcPr>
            <w:tcW w:w="1402" w:type="dxa"/>
            <w:tcBorders>
              <w:top w:val="nil"/>
              <w:left w:val="nil"/>
              <w:bottom w:val="nil"/>
              <w:right w:val="nil"/>
            </w:tcBorders>
          </w:tcPr>
          <w:p w14:paraId="5EBE0CB2" w14:textId="77777777" w:rsidR="00636291" w:rsidRPr="00364040" w:rsidRDefault="00636291" w:rsidP="00636291">
            <w:pPr>
              <w:spacing w:after="1" w:line="220" w:lineRule="atLeast"/>
              <w:rPr>
                <w:rFonts w:ascii="Times New Roman" w:hAnsi="Times New Roman" w:cs="Times New Roman"/>
                <w:sz w:val="24"/>
                <w:szCs w:val="24"/>
              </w:rPr>
            </w:pPr>
          </w:p>
        </w:tc>
        <w:tc>
          <w:tcPr>
            <w:tcW w:w="3515" w:type="dxa"/>
            <w:tcBorders>
              <w:top w:val="single" w:sz="4" w:space="0" w:color="auto"/>
              <w:left w:val="nil"/>
              <w:bottom w:val="nil"/>
              <w:right w:val="nil"/>
            </w:tcBorders>
          </w:tcPr>
          <w:p w14:paraId="3BF9F862" w14:textId="77777777" w:rsidR="00636291" w:rsidRPr="00364040" w:rsidRDefault="00636291" w:rsidP="00636291">
            <w:pPr>
              <w:spacing w:after="1" w:line="220" w:lineRule="atLeast"/>
              <w:rPr>
                <w:rFonts w:ascii="Times New Roman" w:hAnsi="Times New Roman" w:cs="Times New Roman"/>
                <w:sz w:val="24"/>
                <w:szCs w:val="24"/>
              </w:rPr>
            </w:pPr>
            <w:r w:rsidRPr="00364040">
              <w:rPr>
                <w:rFonts w:ascii="Times New Roman" w:hAnsi="Times New Roman" w:cs="Times New Roman"/>
                <w:sz w:val="24"/>
                <w:szCs w:val="24"/>
              </w:rPr>
              <w:t>М.П. (при наличии)</w:t>
            </w:r>
          </w:p>
        </w:tc>
      </w:tr>
    </w:tbl>
    <w:p w14:paraId="34D0693C" w14:textId="77777777" w:rsidR="00636291" w:rsidRPr="00364040" w:rsidRDefault="00636291" w:rsidP="00636291">
      <w:pPr>
        <w:spacing w:after="1" w:line="220" w:lineRule="atLeast"/>
        <w:jc w:val="both"/>
        <w:rPr>
          <w:rFonts w:ascii="Times New Roman" w:hAnsi="Times New Roman" w:cs="Times New Roman"/>
          <w:sz w:val="24"/>
          <w:szCs w:val="24"/>
        </w:rPr>
      </w:pPr>
    </w:p>
    <w:p w14:paraId="3A61EB67" w14:textId="77777777" w:rsidR="00636291" w:rsidRPr="00364040" w:rsidRDefault="00636291" w:rsidP="00636291">
      <w:pPr>
        <w:spacing w:after="1" w:line="220" w:lineRule="atLeast"/>
        <w:jc w:val="both"/>
        <w:rPr>
          <w:rFonts w:ascii="Times New Roman" w:hAnsi="Times New Roman" w:cs="Times New Roman"/>
          <w:sz w:val="24"/>
          <w:szCs w:val="24"/>
        </w:rPr>
      </w:pPr>
    </w:p>
    <w:p w14:paraId="5990A8A1" w14:textId="77777777" w:rsidR="00636291" w:rsidRPr="00364040" w:rsidRDefault="00636291" w:rsidP="00636291">
      <w:pPr>
        <w:spacing w:after="1" w:line="220" w:lineRule="atLeast"/>
        <w:jc w:val="both"/>
        <w:rPr>
          <w:rFonts w:ascii="Times New Roman" w:hAnsi="Times New Roman" w:cs="Times New Roman"/>
          <w:sz w:val="24"/>
          <w:szCs w:val="24"/>
        </w:rPr>
      </w:pPr>
    </w:p>
    <w:p w14:paraId="1DA21D01" w14:textId="77777777" w:rsidR="00636291" w:rsidRPr="00364040" w:rsidRDefault="00636291" w:rsidP="00636291">
      <w:pPr>
        <w:spacing w:after="1" w:line="220" w:lineRule="atLeast"/>
        <w:jc w:val="both"/>
        <w:rPr>
          <w:rFonts w:ascii="Times New Roman" w:hAnsi="Times New Roman" w:cs="Times New Roman"/>
          <w:sz w:val="24"/>
          <w:szCs w:val="24"/>
        </w:rPr>
      </w:pPr>
    </w:p>
    <w:p w14:paraId="6F3F7425" w14:textId="77777777" w:rsidR="00636291" w:rsidRPr="00364040" w:rsidRDefault="00636291" w:rsidP="00636291">
      <w:pPr>
        <w:spacing w:after="1" w:line="220" w:lineRule="atLeast"/>
        <w:jc w:val="both"/>
        <w:rPr>
          <w:rFonts w:ascii="Times New Roman" w:hAnsi="Times New Roman" w:cs="Times New Roman"/>
          <w:sz w:val="24"/>
          <w:szCs w:val="24"/>
        </w:rPr>
      </w:pPr>
    </w:p>
    <w:p w14:paraId="7057A5E7" w14:textId="77777777" w:rsidR="00636291" w:rsidRPr="00364040" w:rsidRDefault="00636291" w:rsidP="00636291">
      <w:pPr>
        <w:spacing w:after="1" w:line="220" w:lineRule="atLeast"/>
        <w:jc w:val="right"/>
        <w:outlineLvl w:val="1"/>
        <w:rPr>
          <w:rFonts w:ascii="Times New Roman" w:hAnsi="Times New Roman" w:cs="Times New Roman"/>
          <w:sz w:val="24"/>
          <w:szCs w:val="24"/>
        </w:rPr>
      </w:pPr>
    </w:p>
    <w:p w14:paraId="6D846F80" w14:textId="77777777" w:rsidR="00636291" w:rsidRPr="00364040" w:rsidRDefault="00636291" w:rsidP="00636291">
      <w:pPr>
        <w:spacing w:after="1" w:line="220" w:lineRule="atLeast"/>
        <w:jc w:val="right"/>
        <w:outlineLvl w:val="1"/>
        <w:rPr>
          <w:rFonts w:ascii="Times New Roman" w:hAnsi="Times New Roman" w:cs="Times New Roman"/>
          <w:sz w:val="24"/>
          <w:szCs w:val="24"/>
        </w:rPr>
      </w:pPr>
    </w:p>
    <w:p w14:paraId="0CB66096" w14:textId="77777777" w:rsidR="00636291" w:rsidRPr="00364040" w:rsidRDefault="00636291" w:rsidP="00636291">
      <w:pPr>
        <w:spacing w:after="1" w:line="220" w:lineRule="atLeast"/>
        <w:jc w:val="right"/>
        <w:outlineLvl w:val="1"/>
        <w:rPr>
          <w:rFonts w:ascii="Times New Roman" w:hAnsi="Times New Roman" w:cs="Times New Roman"/>
          <w:sz w:val="24"/>
          <w:szCs w:val="24"/>
        </w:rPr>
      </w:pPr>
    </w:p>
    <w:p w14:paraId="4BA4214D" w14:textId="77777777" w:rsidR="00636291" w:rsidRPr="00364040" w:rsidRDefault="00636291" w:rsidP="00636291">
      <w:pPr>
        <w:spacing w:after="1" w:line="220" w:lineRule="atLeast"/>
        <w:jc w:val="right"/>
        <w:outlineLvl w:val="1"/>
        <w:rPr>
          <w:rFonts w:ascii="Times New Roman" w:hAnsi="Times New Roman" w:cs="Times New Roman"/>
          <w:sz w:val="24"/>
          <w:szCs w:val="24"/>
        </w:rPr>
      </w:pPr>
    </w:p>
    <w:p w14:paraId="729E5366" w14:textId="77777777" w:rsidR="00636291" w:rsidRPr="00364040" w:rsidRDefault="00636291" w:rsidP="00636291">
      <w:pPr>
        <w:spacing w:after="1" w:line="220" w:lineRule="atLeast"/>
        <w:jc w:val="right"/>
        <w:outlineLvl w:val="1"/>
        <w:rPr>
          <w:rFonts w:ascii="Times New Roman" w:hAnsi="Times New Roman" w:cs="Times New Roman"/>
          <w:sz w:val="24"/>
          <w:szCs w:val="24"/>
        </w:rPr>
      </w:pPr>
    </w:p>
    <w:p w14:paraId="3EF25462" w14:textId="77777777" w:rsidR="00636291" w:rsidRPr="00364040" w:rsidRDefault="00636291" w:rsidP="00636291">
      <w:pPr>
        <w:spacing w:after="1" w:line="220" w:lineRule="atLeast"/>
        <w:jc w:val="right"/>
        <w:outlineLvl w:val="1"/>
        <w:rPr>
          <w:rFonts w:ascii="Times New Roman" w:hAnsi="Times New Roman" w:cs="Times New Roman"/>
          <w:sz w:val="24"/>
          <w:szCs w:val="24"/>
        </w:rPr>
      </w:pPr>
    </w:p>
    <w:p w14:paraId="719C15D4" w14:textId="77777777" w:rsidR="00636291" w:rsidRPr="00364040" w:rsidRDefault="00636291" w:rsidP="00636291">
      <w:pPr>
        <w:spacing w:after="1" w:line="220" w:lineRule="atLeast"/>
        <w:jc w:val="right"/>
        <w:outlineLvl w:val="1"/>
        <w:rPr>
          <w:rFonts w:ascii="Times New Roman" w:hAnsi="Times New Roman" w:cs="Times New Roman"/>
          <w:sz w:val="24"/>
          <w:szCs w:val="24"/>
        </w:rPr>
      </w:pPr>
    </w:p>
    <w:p w14:paraId="0BFE6B3E" w14:textId="77777777" w:rsidR="00636291" w:rsidRPr="00364040" w:rsidRDefault="00636291" w:rsidP="00636291">
      <w:pPr>
        <w:tabs>
          <w:tab w:val="left" w:pos="7905"/>
          <w:tab w:val="right" w:pos="10204"/>
        </w:tabs>
        <w:spacing w:after="1" w:line="220" w:lineRule="atLeast"/>
        <w:outlineLvl w:val="1"/>
        <w:rPr>
          <w:rFonts w:ascii="Times New Roman" w:hAnsi="Times New Roman" w:cs="Times New Roman"/>
          <w:sz w:val="24"/>
          <w:szCs w:val="24"/>
        </w:rPr>
      </w:pPr>
      <w:r w:rsidRPr="00364040">
        <w:rPr>
          <w:rFonts w:ascii="Times New Roman" w:hAnsi="Times New Roman" w:cs="Times New Roman"/>
          <w:sz w:val="24"/>
          <w:szCs w:val="24"/>
        </w:rPr>
        <w:tab/>
      </w:r>
    </w:p>
    <w:p w14:paraId="3A64DB80" w14:textId="77777777" w:rsidR="00636291" w:rsidRPr="00364040" w:rsidRDefault="00636291" w:rsidP="00636291">
      <w:pPr>
        <w:tabs>
          <w:tab w:val="left" w:pos="7905"/>
          <w:tab w:val="right" w:pos="10204"/>
        </w:tabs>
        <w:spacing w:after="1" w:line="220" w:lineRule="atLeast"/>
        <w:outlineLvl w:val="1"/>
        <w:rPr>
          <w:rFonts w:ascii="Times New Roman" w:hAnsi="Times New Roman" w:cs="Times New Roman"/>
          <w:sz w:val="24"/>
          <w:szCs w:val="24"/>
        </w:rPr>
      </w:pPr>
    </w:p>
    <w:p w14:paraId="4A459D42" w14:textId="77777777" w:rsidR="00636291" w:rsidRPr="00364040" w:rsidRDefault="00636291" w:rsidP="00636291">
      <w:pPr>
        <w:tabs>
          <w:tab w:val="left" w:pos="7905"/>
          <w:tab w:val="right" w:pos="10204"/>
        </w:tabs>
        <w:spacing w:after="1" w:line="220" w:lineRule="atLeast"/>
        <w:outlineLvl w:val="1"/>
        <w:rPr>
          <w:rFonts w:ascii="Times New Roman" w:hAnsi="Times New Roman" w:cs="Times New Roman"/>
          <w:sz w:val="24"/>
          <w:szCs w:val="24"/>
        </w:rPr>
      </w:pPr>
    </w:p>
    <w:p w14:paraId="6BAECC0F" w14:textId="77777777" w:rsidR="00636291" w:rsidRPr="00364040" w:rsidRDefault="00636291" w:rsidP="00636291">
      <w:pPr>
        <w:tabs>
          <w:tab w:val="left" w:pos="7905"/>
          <w:tab w:val="right" w:pos="10204"/>
        </w:tabs>
        <w:spacing w:after="1" w:line="220" w:lineRule="atLeast"/>
        <w:outlineLvl w:val="1"/>
        <w:rPr>
          <w:rFonts w:ascii="Times New Roman" w:hAnsi="Times New Roman" w:cs="Times New Roman"/>
          <w:sz w:val="24"/>
          <w:szCs w:val="24"/>
        </w:rPr>
      </w:pPr>
    </w:p>
    <w:p w14:paraId="2BD7488C" w14:textId="77777777" w:rsidR="00636291" w:rsidRPr="00364040" w:rsidRDefault="00636291" w:rsidP="00636291">
      <w:pPr>
        <w:tabs>
          <w:tab w:val="left" w:pos="7905"/>
          <w:tab w:val="right" w:pos="10204"/>
        </w:tabs>
        <w:spacing w:after="1" w:line="220" w:lineRule="atLeast"/>
        <w:outlineLvl w:val="1"/>
        <w:rPr>
          <w:rFonts w:ascii="Times New Roman" w:hAnsi="Times New Roman" w:cs="Times New Roman"/>
          <w:sz w:val="24"/>
          <w:szCs w:val="24"/>
        </w:rPr>
      </w:pPr>
    </w:p>
    <w:p w14:paraId="7D06E851" w14:textId="77777777" w:rsidR="00636291" w:rsidRPr="00364040" w:rsidRDefault="00636291" w:rsidP="00636291">
      <w:pPr>
        <w:tabs>
          <w:tab w:val="left" w:pos="7905"/>
          <w:tab w:val="right" w:pos="10204"/>
        </w:tabs>
        <w:spacing w:after="1" w:line="220" w:lineRule="atLeast"/>
        <w:outlineLvl w:val="1"/>
        <w:rPr>
          <w:rFonts w:ascii="Times New Roman" w:hAnsi="Times New Roman" w:cs="Times New Roman"/>
          <w:sz w:val="24"/>
          <w:szCs w:val="24"/>
        </w:rPr>
      </w:pPr>
    </w:p>
    <w:p w14:paraId="0D0B53E1" w14:textId="77777777" w:rsidR="00636291" w:rsidRPr="00364040" w:rsidRDefault="00636291" w:rsidP="00636291">
      <w:pPr>
        <w:tabs>
          <w:tab w:val="left" w:pos="7905"/>
          <w:tab w:val="right" w:pos="10204"/>
        </w:tabs>
        <w:spacing w:after="1" w:line="220" w:lineRule="atLeast"/>
        <w:outlineLvl w:val="1"/>
        <w:rPr>
          <w:rFonts w:ascii="Times New Roman" w:hAnsi="Times New Roman" w:cs="Times New Roman"/>
          <w:sz w:val="24"/>
          <w:szCs w:val="24"/>
        </w:rPr>
      </w:pPr>
    </w:p>
    <w:p w14:paraId="069D9A4F" w14:textId="77777777" w:rsidR="00221EDB" w:rsidRPr="00364040" w:rsidRDefault="00221EDB" w:rsidP="00636291">
      <w:pPr>
        <w:tabs>
          <w:tab w:val="left" w:pos="7905"/>
          <w:tab w:val="right" w:pos="10204"/>
        </w:tabs>
        <w:spacing w:after="1" w:line="220" w:lineRule="atLeast"/>
        <w:outlineLvl w:val="1"/>
        <w:rPr>
          <w:rFonts w:ascii="Times New Roman" w:hAnsi="Times New Roman" w:cs="Times New Roman"/>
          <w:sz w:val="24"/>
          <w:szCs w:val="24"/>
        </w:rPr>
      </w:pPr>
    </w:p>
    <w:p w14:paraId="67358BAF" w14:textId="77777777" w:rsidR="00636291" w:rsidRPr="00364040" w:rsidRDefault="00636291" w:rsidP="00636291">
      <w:pPr>
        <w:tabs>
          <w:tab w:val="left" w:pos="7905"/>
          <w:tab w:val="right" w:pos="10204"/>
        </w:tabs>
        <w:spacing w:after="1" w:line="220" w:lineRule="atLeast"/>
        <w:outlineLvl w:val="1"/>
        <w:rPr>
          <w:rFonts w:ascii="Times New Roman" w:hAnsi="Times New Roman" w:cs="Times New Roman"/>
          <w:sz w:val="24"/>
          <w:szCs w:val="24"/>
        </w:rPr>
      </w:pPr>
    </w:p>
    <w:p w14:paraId="0C3CA141" w14:textId="77777777" w:rsidR="00636291" w:rsidRPr="00364040" w:rsidRDefault="00636291" w:rsidP="00636291">
      <w:pPr>
        <w:tabs>
          <w:tab w:val="left" w:pos="7905"/>
          <w:tab w:val="right" w:pos="10204"/>
        </w:tabs>
        <w:spacing w:after="1" w:line="220" w:lineRule="atLeast"/>
        <w:outlineLvl w:val="1"/>
        <w:rPr>
          <w:rFonts w:ascii="Times New Roman" w:hAnsi="Times New Roman" w:cs="Times New Roman"/>
          <w:sz w:val="24"/>
          <w:szCs w:val="24"/>
        </w:rPr>
      </w:pPr>
    </w:p>
    <w:p w14:paraId="0D02E494" w14:textId="77777777" w:rsidR="00930606" w:rsidRPr="00364040" w:rsidRDefault="00930606">
      <w:pPr>
        <w:rPr>
          <w:rFonts w:ascii="Times New Roman" w:hAnsi="Times New Roman" w:cs="Times New Roman"/>
          <w:sz w:val="24"/>
          <w:szCs w:val="24"/>
        </w:rPr>
      </w:pPr>
      <w:r w:rsidRPr="00364040">
        <w:rPr>
          <w:rFonts w:ascii="Times New Roman" w:hAnsi="Times New Roman" w:cs="Times New Roman"/>
          <w:sz w:val="24"/>
          <w:szCs w:val="24"/>
        </w:rPr>
        <w:br w:type="page"/>
      </w:r>
    </w:p>
    <w:p w14:paraId="4307AA74" w14:textId="77777777" w:rsidR="00636291" w:rsidRPr="00364040" w:rsidRDefault="00636291" w:rsidP="00636291">
      <w:pPr>
        <w:tabs>
          <w:tab w:val="left" w:pos="7905"/>
          <w:tab w:val="right" w:pos="10204"/>
        </w:tabs>
        <w:spacing w:after="1" w:line="220" w:lineRule="atLeast"/>
        <w:jc w:val="right"/>
        <w:outlineLvl w:val="1"/>
        <w:rPr>
          <w:rFonts w:ascii="Times New Roman" w:hAnsi="Times New Roman" w:cs="Times New Roman"/>
          <w:sz w:val="24"/>
          <w:szCs w:val="24"/>
        </w:rPr>
      </w:pPr>
      <w:r w:rsidRPr="00364040">
        <w:rPr>
          <w:rFonts w:ascii="Times New Roman" w:hAnsi="Times New Roman" w:cs="Times New Roman"/>
          <w:sz w:val="24"/>
          <w:szCs w:val="24"/>
        </w:rPr>
        <w:lastRenderedPageBreak/>
        <w:t>Приложение № 2</w:t>
      </w:r>
    </w:p>
    <w:p w14:paraId="1822EFD2" w14:textId="645B215A" w:rsidR="00636291" w:rsidRPr="00364040" w:rsidRDefault="00636291" w:rsidP="00636291">
      <w:pPr>
        <w:spacing w:after="1" w:line="220" w:lineRule="atLeast"/>
        <w:jc w:val="right"/>
        <w:rPr>
          <w:rFonts w:ascii="Times New Roman" w:hAnsi="Times New Roman" w:cs="Times New Roman"/>
          <w:sz w:val="24"/>
          <w:szCs w:val="24"/>
        </w:rPr>
      </w:pPr>
      <w:r w:rsidRPr="00364040">
        <w:rPr>
          <w:rFonts w:ascii="Times New Roman" w:hAnsi="Times New Roman" w:cs="Times New Roman"/>
          <w:sz w:val="24"/>
          <w:szCs w:val="24"/>
        </w:rPr>
        <w:t>к Контракту</w:t>
      </w:r>
      <w:r w:rsidR="00930606" w:rsidRPr="00364040">
        <w:rPr>
          <w:rFonts w:ascii="Times New Roman" w:hAnsi="Times New Roman" w:cs="Times New Roman"/>
          <w:sz w:val="24"/>
          <w:szCs w:val="24"/>
        </w:rPr>
        <w:t xml:space="preserve"> </w:t>
      </w:r>
      <w:r w:rsidR="00221EDB" w:rsidRPr="00364040">
        <w:rPr>
          <w:rFonts w:ascii="Times New Roman" w:hAnsi="Times New Roman" w:cs="Times New Roman"/>
          <w:sz w:val="24"/>
          <w:szCs w:val="24"/>
        </w:rPr>
        <w:t>от "</w:t>
      </w:r>
      <w:r w:rsidR="00261CEA">
        <w:rPr>
          <w:rFonts w:ascii="Times New Roman" w:hAnsi="Times New Roman" w:cs="Times New Roman"/>
          <w:sz w:val="24"/>
          <w:szCs w:val="24"/>
        </w:rPr>
        <w:t xml:space="preserve"> 25 </w:t>
      </w:r>
      <w:r w:rsidR="00221EDB" w:rsidRPr="00364040">
        <w:rPr>
          <w:rFonts w:ascii="Times New Roman" w:hAnsi="Times New Roman" w:cs="Times New Roman"/>
          <w:sz w:val="24"/>
          <w:szCs w:val="24"/>
        </w:rPr>
        <w:t xml:space="preserve">" </w:t>
      </w:r>
      <w:r w:rsidR="00261CEA">
        <w:rPr>
          <w:rFonts w:ascii="Times New Roman" w:hAnsi="Times New Roman" w:cs="Times New Roman"/>
          <w:sz w:val="24"/>
          <w:szCs w:val="24"/>
        </w:rPr>
        <w:t>марта</w:t>
      </w:r>
      <w:r w:rsidR="00221EDB" w:rsidRPr="00364040">
        <w:rPr>
          <w:rFonts w:ascii="Times New Roman" w:hAnsi="Times New Roman" w:cs="Times New Roman"/>
          <w:sz w:val="24"/>
          <w:szCs w:val="24"/>
        </w:rPr>
        <w:t xml:space="preserve"> 20</w:t>
      </w:r>
      <w:r w:rsidR="00261CEA">
        <w:rPr>
          <w:rFonts w:ascii="Times New Roman" w:hAnsi="Times New Roman" w:cs="Times New Roman"/>
          <w:sz w:val="24"/>
          <w:szCs w:val="24"/>
        </w:rPr>
        <w:t>25</w:t>
      </w:r>
      <w:r w:rsidR="00221EDB" w:rsidRPr="00364040">
        <w:rPr>
          <w:rFonts w:ascii="Times New Roman" w:hAnsi="Times New Roman" w:cs="Times New Roman"/>
          <w:sz w:val="24"/>
          <w:szCs w:val="24"/>
        </w:rPr>
        <w:t xml:space="preserve"> г. №</w:t>
      </w:r>
      <w:r w:rsidRPr="00364040">
        <w:rPr>
          <w:rFonts w:ascii="Times New Roman" w:hAnsi="Times New Roman" w:cs="Times New Roman"/>
          <w:sz w:val="24"/>
          <w:szCs w:val="24"/>
        </w:rPr>
        <w:t xml:space="preserve"> </w:t>
      </w:r>
      <w:r w:rsidR="00A51B4E">
        <w:rPr>
          <w:rFonts w:ascii="Times New Roman" w:hAnsi="Times New Roman" w:cs="Times New Roman"/>
          <w:sz w:val="24"/>
          <w:szCs w:val="24"/>
        </w:rPr>
        <w:t>0855300002825000065</w:t>
      </w:r>
    </w:p>
    <w:p w14:paraId="0F57104D" w14:textId="77777777" w:rsidR="00636291" w:rsidRPr="00364040" w:rsidRDefault="00636291" w:rsidP="00636291">
      <w:pPr>
        <w:spacing w:after="1" w:line="220" w:lineRule="atLeast"/>
        <w:jc w:val="both"/>
        <w:rPr>
          <w:rFonts w:ascii="Times New Roman" w:hAnsi="Times New Roman" w:cs="Times New Roman"/>
          <w:sz w:val="24"/>
          <w:szCs w:val="24"/>
        </w:rPr>
      </w:pPr>
    </w:p>
    <w:p w14:paraId="1A19189E" w14:textId="77777777" w:rsidR="00636291" w:rsidRPr="00364040" w:rsidRDefault="00636291" w:rsidP="00636291">
      <w:pPr>
        <w:spacing w:after="1" w:line="220" w:lineRule="atLeast"/>
        <w:jc w:val="center"/>
        <w:rPr>
          <w:rFonts w:ascii="Times New Roman" w:hAnsi="Times New Roman" w:cs="Times New Roman"/>
          <w:sz w:val="24"/>
          <w:szCs w:val="24"/>
        </w:rPr>
      </w:pPr>
      <w:bookmarkStart w:id="19" w:name="P389"/>
      <w:bookmarkEnd w:id="19"/>
      <w:r w:rsidRPr="00364040">
        <w:rPr>
          <w:rFonts w:ascii="Times New Roman" w:hAnsi="Times New Roman" w:cs="Times New Roman"/>
          <w:sz w:val="24"/>
          <w:szCs w:val="24"/>
        </w:rPr>
        <w:t xml:space="preserve">ТЕХНИЧЕСКОЕ ЗАДАНИЕ </w:t>
      </w:r>
    </w:p>
    <w:p w14:paraId="4FD2132E" w14:textId="77777777" w:rsidR="00636291" w:rsidRPr="00364040" w:rsidRDefault="00636291" w:rsidP="00636291">
      <w:pPr>
        <w:spacing w:after="1" w:line="220" w:lineRule="atLeast"/>
        <w:jc w:val="both"/>
        <w:rPr>
          <w:rFonts w:ascii="Times New Roman" w:hAnsi="Times New Roman" w:cs="Times New Roman"/>
          <w:sz w:val="24"/>
          <w:szCs w:val="24"/>
        </w:rPr>
      </w:pPr>
    </w:p>
    <w:p w14:paraId="4936A4E0" w14:textId="77777777" w:rsidR="00636291" w:rsidRPr="00364040" w:rsidRDefault="00636291" w:rsidP="00636291">
      <w:pPr>
        <w:spacing w:after="1" w:line="220" w:lineRule="atLeast"/>
        <w:jc w:val="both"/>
        <w:rPr>
          <w:rFonts w:ascii="Times New Roman" w:hAnsi="Times New Roman" w:cs="Times New Roman"/>
          <w:sz w:val="24"/>
          <w:szCs w:val="24"/>
        </w:rPr>
      </w:pPr>
    </w:p>
    <w:tbl>
      <w:tblPr>
        <w:tblW w:w="10343" w:type="dxa"/>
        <w:jc w:val="center"/>
        <w:tblLayout w:type="fixed"/>
        <w:tblCellMar>
          <w:left w:w="113" w:type="dxa"/>
        </w:tblCellMar>
        <w:tblLook w:val="04A0" w:firstRow="1" w:lastRow="0" w:firstColumn="1" w:lastColumn="0" w:noHBand="0" w:noVBand="1"/>
      </w:tblPr>
      <w:tblGrid>
        <w:gridCol w:w="704"/>
        <w:gridCol w:w="3119"/>
        <w:gridCol w:w="4536"/>
        <w:gridCol w:w="708"/>
        <w:gridCol w:w="1276"/>
      </w:tblGrid>
      <w:tr w:rsidR="00364040" w:rsidRPr="00364040" w14:paraId="7921A75A" w14:textId="77777777" w:rsidTr="006C114D">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14:paraId="5060050F" w14:textId="77777777" w:rsidR="00636291" w:rsidRPr="00364040" w:rsidRDefault="00636291" w:rsidP="00636291">
            <w:pPr>
              <w:spacing w:after="0" w:line="240" w:lineRule="auto"/>
              <w:jc w:val="center"/>
              <w:rPr>
                <w:rFonts w:ascii="Times New Roman" w:eastAsia="Times New Roman" w:hAnsi="Times New Roman" w:cs="Times New Roman"/>
                <w:sz w:val="20"/>
                <w:szCs w:val="20"/>
                <w:lang w:eastAsia="ru-RU"/>
              </w:rPr>
            </w:pPr>
            <w:r w:rsidRPr="00364040">
              <w:rPr>
                <w:rFonts w:ascii="Times New Roman" w:eastAsia="Times New Roman" w:hAnsi="Times New Roman" w:cs="Times New Roman"/>
                <w:sz w:val="20"/>
                <w:szCs w:val="20"/>
                <w:lang w:eastAsia="ru-RU"/>
              </w:rPr>
              <w:t>№</w:t>
            </w:r>
          </w:p>
          <w:p w14:paraId="0EAEE891" w14:textId="77777777" w:rsidR="00636291" w:rsidRPr="00364040" w:rsidRDefault="00636291" w:rsidP="00636291">
            <w:pPr>
              <w:spacing w:after="0" w:line="240" w:lineRule="auto"/>
              <w:jc w:val="center"/>
              <w:rPr>
                <w:rFonts w:ascii="Times New Roman" w:eastAsia="Times New Roman" w:hAnsi="Times New Roman" w:cs="Times New Roman"/>
                <w:sz w:val="20"/>
                <w:szCs w:val="20"/>
                <w:lang w:eastAsia="ru-RU"/>
              </w:rPr>
            </w:pPr>
            <w:r w:rsidRPr="00364040">
              <w:rPr>
                <w:rFonts w:ascii="Times New Roman" w:eastAsia="Times New Roman" w:hAnsi="Times New Roman" w:cs="Times New Roman"/>
                <w:sz w:val="20"/>
                <w:szCs w:val="20"/>
                <w:lang w:eastAsia="ru-RU"/>
              </w:rPr>
              <w:t>п/п</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Pr>
          <w:p w14:paraId="671CCD87" w14:textId="77777777" w:rsidR="00636291" w:rsidRPr="00364040" w:rsidRDefault="00636291" w:rsidP="00636291">
            <w:pPr>
              <w:spacing w:after="0" w:line="240" w:lineRule="auto"/>
              <w:jc w:val="center"/>
              <w:rPr>
                <w:rFonts w:ascii="Times New Roman" w:eastAsia="Times New Roman" w:hAnsi="Times New Roman" w:cs="Times New Roman"/>
                <w:sz w:val="20"/>
                <w:szCs w:val="20"/>
                <w:lang w:eastAsia="ru-RU"/>
              </w:rPr>
            </w:pPr>
            <w:r w:rsidRPr="00364040">
              <w:rPr>
                <w:rFonts w:ascii="Times New Roman" w:eastAsia="Times New Roman" w:hAnsi="Times New Roman" w:cs="Times New Roman"/>
                <w:sz w:val="20"/>
                <w:szCs w:val="20"/>
                <w:lang w:eastAsia="ru-RU"/>
              </w:rPr>
              <w:t>Наименование товара</w:t>
            </w:r>
          </w:p>
          <w:p w14:paraId="57059F7D" w14:textId="77777777" w:rsidR="00636291" w:rsidRPr="00364040" w:rsidRDefault="00636291" w:rsidP="00636291">
            <w:pPr>
              <w:spacing w:after="0" w:line="240" w:lineRule="auto"/>
              <w:jc w:val="center"/>
              <w:rPr>
                <w:rFonts w:ascii="Times New Roman" w:eastAsia="Times New Roman" w:hAnsi="Times New Roman" w:cs="Times New Roman"/>
                <w:sz w:val="20"/>
                <w:szCs w:val="20"/>
                <w:lang w:eastAsia="ru-RU"/>
              </w:rPr>
            </w:pPr>
          </w:p>
        </w:tc>
        <w:tc>
          <w:tcPr>
            <w:tcW w:w="4536" w:type="dxa"/>
            <w:tcBorders>
              <w:top w:val="single" w:sz="4" w:space="0" w:color="000000"/>
              <w:left w:val="single" w:sz="4" w:space="0" w:color="000000"/>
              <w:bottom w:val="single" w:sz="4" w:space="0" w:color="000000"/>
              <w:right w:val="single" w:sz="4" w:space="0" w:color="000000"/>
            </w:tcBorders>
            <w:hideMark/>
          </w:tcPr>
          <w:p w14:paraId="0DC46A63" w14:textId="77777777" w:rsidR="00636291" w:rsidRPr="00364040" w:rsidRDefault="00636291" w:rsidP="009A68AD">
            <w:pPr>
              <w:spacing w:after="0" w:line="240" w:lineRule="auto"/>
              <w:jc w:val="center"/>
              <w:rPr>
                <w:rFonts w:ascii="Times New Roman" w:eastAsia="Times New Roman" w:hAnsi="Times New Roman" w:cs="Times New Roman"/>
                <w:sz w:val="20"/>
                <w:szCs w:val="20"/>
                <w:lang w:eastAsia="ru-RU"/>
              </w:rPr>
            </w:pPr>
            <w:r w:rsidRPr="00364040">
              <w:rPr>
                <w:rFonts w:ascii="Times New Roman" w:eastAsia="Times New Roman" w:hAnsi="Times New Roman" w:cs="Times New Roman"/>
                <w:sz w:val="20"/>
                <w:szCs w:val="20"/>
                <w:lang w:eastAsia="ru-RU"/>
              </w:rPr>
              <w:t>Характеристика поставляемых товаров</w:t>
            </w:r>
          </w:p>
          <w:p w14:paraId="433201A0" w14:textId="77777777" w:rsidR="00402BA9" w:rsidRPr="00364040" w:rsidRDefault="00402BA9" w:rsidP="009A68AD">
            <w:pPr>
              <w:spacing w:after="0" w:line="240" w:lineRule="auto"/>
              <w:jc w:val="center"/>
              <w:rPr>
                <w:rFonts w:ascii="Times New Roman" w:eastAsia="Times New Roman" w:hAnsi="Times New Roman" w:cs="Times New Roman"/>
                <w:sz w:val="20"/>
                <w:szCs w:val="20"/>
                <w:lang w:eastAsia="ru-RU"/>
              </w:rPr>
            </w:pPr>
            <w:r w:rsidRPr="00364040">
              <w:rPr>
                <w:rFonts w:ascii="Times New Roman" w:eastAsia="Times New Roman" w:hAnsi="Times New Roman" w:cs="Times New Roman"/>
                <w:sz w:val="20"/>
                <w:szCs w:val="20"/>
                <w:lang w:eastAsia="ru-RU"/>
              </w:rPr>
              <w:t>Наименование страны происхождения товара</w:t>
            </w:r>
          </w:p>
        </w:tc>
        <w:tc>
          <w:tcPr>
            <w:tcW w:w="708" w:type="dxa"/>
            <w:tcBorders>
              <w:top w:val="single" w:sz="4" w:space="0" w:color="000000"/>
              <w:left w:val="single" w:sz="4" w:space="0" w:color="000000"/>
              <w:bottom w:val="single" w:sz="4" w:space="0" w:color="000000"/>
              <w:right w:val="single" w:sz="4" w:space="0" w:color="000000"/>
            </w:tcBorders>
            <w:hideMark/>
          </w:tcPr>
          <w:p w14:paraId="707530A9" w14:textId="77777777" w:rsidR="00636291" w:rsidRPr="00364040" w:rsidRDefault="00636291" w:rsidP="00636291">
            <w:pPr>
              <w:spacing w:after="0" w:line="240" w:lineRule="auto"/>
              <w:jc w:val="center"/>
              <w:rPr>
                <w:rFonts w:ascii="Times New Roman" w:eastAsia="Times New Roman" w:hAnsi="Times New Roman" w:cs="Times New Roman"/>
                <w:sz w:val="20"/>
                <w:szCs w:val="20"/>
                <w:lang w:eastAsia="ru-RU"/>
              </w:rPr>
            </w:pPr>
            <w:r w:rsidRPr="00364040">
              <w:rPr>
                <w:rFonts w:ascii="Times New Roman" w:eastAsia="Times New Roman" w:hAnsi="Times New Roman" w:cs="Times New Roman"/>
                <w:sz w:val="20"/>
                <w:szCs w:val="20"/>
                <w:lang w:eastAsia="ru-RU"/>
              </w:rPr>
              <w:t>Ед.</w:t>
            </w:r>
          </w:p>
          <w:p w14:paraId="5AD8C5EB" w14:textId="77777777" w:rsidR="00636291" w:rsidRPr="00364040" w:rsidRDefault="00636291" w:rsidP="00636291">
            <w:pPr>
              <w:spacing w:after="0" w:line="240" w:lineRule="auto"/>
              <w:jc w:val="center"/>
              <w:rPr>
                <w:rFonts w:ascii="Times New Roman" w:eastAsia="Times New Roman" w:hAnsi="Times New Roman" w:cs="Times New Roman"/>
                <w:sz w:val="20"/>
                <w:szCs w:val="20"/>
                <w:lang w:eastAsia="ru-RU"/>
              </w:rPr>
            </w:pPr>
            <w:r w:rsidRPr="00364040">
              <w:rPr>
                <w:rFonts w:ascii="Times New Roman" w:eastAsia="Times New Roman" w:hAnsi="Times New Roman" w:cs="Times New Roman"/>
                <w:sz w:val="20"/>
                <w:szCs w:val="20"/>
                <w:lang w:eastAsia="ru-RU"/>
              </w:rPr>
              <w:t>изм.</w:t>
            </w:r>
          </w:p>
        </w:tc>
        <w:tc>
          <w:tcPr>
            <w:tcW w:w="1276" w:type="dxa"/>
            <w:tcBorders>
              <w:top w:val="single" w:sz="4" w:space="0" w:color="000000"/>
              <w:left w:val="single" w:sz="4" w:space="0" w:color="000000"/>
              <w:bottom w:val="single" w:sz="4" w:space="0" w:color="000000"/>
              <w:right w:val="single" w:sz="4" w:space="0" w:color="000000"/>
            </w:tcBorders>
            <w:hideMark/>
          </w:tcPr>
          <w:p w14:paraId="492DB265" w14:textId="77777777" w:rsidR="00636291" w:rsidRPr="00364040" w:rsidRDefault="00636291" w:rsidP="00636291">
            <w:pPr>
              <w:spacing w:after="0" w:line="240" w:lineRule="auto"/>
              <w:jc w:val="center"/>
              <w:rPr>
                <w:rFonts w:ascii="Times New Roman" w:eastAsia="Times New Roman" w:hAnsi="Times New Roman" w:cs="Times New Roman"/>
                <w:sz w:val="20"/>
                <w:szCs w:val="20"/>
                <w:lang w:eastAsia="ru-RU"/>
              </w:rPr>
            </w:pPr>
            <w:r w:rsidRPr="00364040">
              <w:rPr>
                <w:rFonts w:ascii="Times New Roman" w:eastAsia="Times New Roman" w:hAnsi="Times New Roman" w:cs="Times New Roman"/>
                <w:sz w:val="20"/>
                <w:szCs w:val="20"/>
                <w:lang w:eastAsia="ru-RU"/>
              </w:rPr>
              <w:t>Количество</w:t>
            </w:r>
          </w:p>
        </w:tc>
      </w:tr>
      <w:tr w:rsidR="00364040" w:rsidRPr="00364040" w14:paraId="79C6DB3B" w14:textId="77777777" w:rsidTr="00DC5EAE">
        <w:trPr>
          <w:trHeight w:val="1116"/>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B1E1FA8" w14:textId="77777777" w:rsidR="008B07CF" w:rsidRPr="00364040" w:rsidRDefault="008B07CF" w:rsidP="008B07CF">
            <w:pPr>
              <w:suppressAutoHyphens/>
              <w:spacing w:after="0" w:line="100" w:lineRule="atLeast"/>
              <w:jc w:val="both"/>
              <w:textAlignment w:val="baseline"/>
              <w:rPr>
                <w:rFonts w:ascii="Times New Roman" w:eastAsia="Times New Roman" w:hAnsi="Times New Roman" w:cs="Times New Roman"/>
                <w:sz w:val="24"/>
                <w:szCs w:val="24"/>
                <w:lang w:eastAsia="ru-RU"/>
              </w:rPr>
            </w:pPr>
            <w:r w:rsidRPr="00364040">
              <w:rPr>
                <w:rFonts w:ascii="Times New Roman" w:eastAsia="Times New Roman" w:hAnsi="Times New Roman" w:cs="Times New Roman"/>
                <w:sz w:val="24"/>
                <w:szCs w:val="24"/>
                <w:lang w:eastAsia="ru-RU"/>
              </w:rPr>
              <w:t>1</w:t>
            </w:r>
          </w:p>
        </w:tc>
        <w:tc>
          <w:tcPr>
            <w:tcW w:w="311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B14286" w14:textId="044204E9" w:rsidR="007804DB" w:rsidRPr="007804DB" w:rsidRDefault="007804DB" w:rsidP="00DC5EAE">
            <w:pPr>
              <w:jc w:val="center"/>
              <w:rPr>
                <w:rFonts w:ascii="Times New Roman" w:eastAsia="Calibri" w:hAnsi="Times New Roman" w:cs="Times New Roman"/>
              </w:rPr>
            </w:pPr>
            <w:r w:rsidRPr="007804DB">
              <w:rPr>
                <w:rFonts w:ascii="Times New Roman" w:eastAsia="Calibri" w:hAnsi="Times New Roman" w:cs="Times New Roman"/>
              </w:rPr>
              <w:t>Говядина охлажденная</w:t>
            </w:r>
          </w:p>
          <w:p w14:paraId="0FF03116" w14:textId="0C3F126E" w:rsidR="008B07CF" w:rsidRPr="006C114D" w:rsidRDefault="007804DB" w:rsidP="00DC5EAE">
            <w:pPr>
              <w:tabs>
                <w:tab w:val="left" w:pos="3684"/>
              </w:tabs>
              <w:jc w:val="center"/>
              <w:rPr>
                <w:rFonts w:ascii="Times New Roman" w:eastAsia="Calibri" w:hAnsi="Times New Roman" w:cs="Times New Roman"/>
              </w:rPr>
            </w:pPr>
            <w:r w:rsidRPr="007804DB">
              <w:rPr>
                <w:rFonts w:ascii="Times New Roman" w:eastAsia="Calibri" w:hAnsi="Times New Roman" w:cs="Times New Roman"/>
              </w:rPr>
              <w:t>КТРУ</w:t>
            </w:r>
            <w:r w:rsidR="006C114D">
              <w:rPr>
                <w:rFonts w:ascii="Times New Roman" w:eastAsia="Calibri" w:hAnsi="Times New Roman" w:cs="Times New Roman"/>
              </w:rPr>
              <w:t xml:space="preserve">: </w:t>
            </w:r>
            <w:r w:rsidRPr="007804DB">
              <w:rPr>
                <w:rFonts w:ascii="Times New Roman" w:eastAsia="Calibri" w:hAnsi="Times New Roman" w:cs="Times New Roman"/>
              </w:rPr>
              <w:t xml:space="preserve">10.11.11.110 </w:t>
            </w:r>
            <w:r w:rsidR="00DC5EAE">
              <w:rPr>
                <w:rFonts w:ascii="Times New Roman" w:eastAsia="Calibri" w:hAnsi="Times New Roman" w:cs="Times New Roman"/>
              </w:rPr>
              <w:t xml:space="preserve">- </w:t>
            </w:r>
            <w:r w:rsidRPr="007804DB">
              <w:rPr>
                <w:rFonts w:ascii="Times New Roman" w:eastAsia="Calibri" w:hAnsi="Times New Roman" w:cs="Times New Roman"/>
              </w:rPr>
              <w:t>00000003</w:t>
            </w:r>
          </w:p>
        </w:tc>
        <w:tc>
          <w:tcPr>
            <w:tcW w:w="4536" w:type="dxa"/>
            <w:tcBorders>
              <w:top w:val="single" w:sz="4" w:space="0" w:color="000000"/>
              <w:left w:val="single" w:sz="4" w:space="0" w:color="000000"/>
              <w:bottom w:val="single" w:sz="4" w:space="0" w:color="000000"/>
              <w:right w:val="single" w:sz="4" w:space="0" w:color="000000"/>
            </w:tcBorders>
          </w:tcPr>
          <w:p w14:paraId="713A86E8" w14:textId="4A0A509F" w:rsidR="008B07CF" w:rsidRPr="006C114D" w:rsidRDefault="003D6E62" w:rsidP="006C114D">
            <w:pPr>
              <w:keepNext/>
              <w:shd w:val="clear" w:color="auto" w:fill="FFFFFF"/>
              <w:suppressAutoHyphens/>
              <w:spacing w:after="0" w:line="240" w:lineRule="auto"/>
              <w:textAlignment w:val="baseline"/>
              <w:outlineLvl w:val="0"/>
              <w:rPr>
                <w:rFonts w:ascii="Times New Roman" w:hAnsi="Times New Roman" w:cs="Times New Roman"/>
                <w:color w:val="000000"/>
                <w:shd w:val="clear" w:color="auto" w:fill="FFFFFF"/>
              </w:rPr>
            </w:pPr>
            <w:r w:rsidRPr="006C114D">
              <w:rPr>
                <w:rFonts w:ascii="Times New Roman" w:hAnsi="Times New Roman" w:cs="Times New Roman"/>
                <w:color w:val="000000"/>
                <w:shd w:val="clear" w:color="auto" w:fill="FFFFFF"/>
              </w:rPr>
              <w:t>Вид мяса по способу обработки:</w:t>
            </w:r>
            <w:r w:rsidR="00892751">
              <w:rPr>
                <w:rFonts w:ascii="Times New Roman" w:hAnsi="Times New Roman" w:cs="Times New Roman"/>
                <w:color w:val="000000"/>
                <w:shd w:val="clear" w:color="auto" w:fill="FFFFFF"/>
              </w:rPr>
              <w:t xml:space="preserve"> </w:t>
            </w:r>
            <w:r w:rsidRPr="006C114D">
              <w:rPr>
                <w:rFonts w:ascii="Times New Roman" w:hAnsi="Times New Roman" w:cs="Times New Roman"/>
                <w:color w:val="000000"/>
                <w:shd w:val="clear" w:color="auto" w:fill="FFFFFF"/>
              </w:rPr>
              <w:t>На кости</w:t>
            </w:r>
          </w:p>
          <w:p w14:paraId="613D8C5E" w14:textId="77777777" w:rsidR="003D6E62" w:rsidRPr="006C114D" w:rsidRDefault="003D6E62" w:rsidP="006C114D">
            <w:pPr>
              <w:keepNext/>
              <w:shd w:val="clear" w:color="auto" w:fill="FFFFFF"/>
              <w:suppressAutoHyphens/>
              <w:spacing w:after="0" w:line="240" w:lineRule="auto"/>
              <w:textAlignment w:val="baseline"/>
              <w:outlineLvl w:val="0"/>
              <w:rPr>
                <w:rFonts w:ascii="Times New Roman" w:hAnsi="Times New Roman" w:cs="Times New Roman"/>
                <w:color w:val="000000"/>
                <w:shd w:val="clear" w:color="auto" w:fill="FFFFFF"/>
              </w:rPr>
            </w:pPr>
            <w:r w:rsidRPr="006C114D">
              <w:rPr>
                <w:rFonts w:ascii="Times New Roman" w:hAnsi="Times New Roman" w:cs="Times New Roman"/>
                <w:color w:val="000000"/>
                <w:shd w:val="clear" w:color="auto" w:fill="FFFFFF"/>
              </w:rPr>
              <w:t>Вид мяса по способу разделки: Отруб</w:t>
            </w:r>
          </w:p>
          <w:p w14:paraId="0C97E499" w14:textId="6BD2E96C" w:rsidR="003D6E62" w:rsidRPr="006C114D" w:rsidRDefault="003D6E62" w:rsidP="006C114D">
            <w:pPr>
              <w:keepNext/>
              <w:shd w:val="clear" w:color="auto" w:fill="FFFFFF"/>
              <w:suppressAutoHyphens/>
              <w:spacing w:after="0" w:line="240" w:lineRule="auto"/>
              <w:textAlignment w:val="baseline"/>
              <w:outlineLvl w:val="0"/>
              <w:rPr>
                <w:rFonts w:ascii="Times New Roman" w:eastAsia="Calibri" w:hAnsi="Times New Roman" w:cs="Times New Roman"/>
              </w:rPr>
            </w:pPr>
            <w:r w:rsidRPr="006C114D">
              <w:rPr>
                <w:rFonts w:ascii="Times New Roman" w:hAnsi="Times New Roman" w:cs="Times New Roman"/>
                <w:color w:val="000000"/>
                <w:shd w:val="clear" w:color="auto" w:fill="FFFFFF"/>
              </w:rPr>
              <w:t>Страна происхождения товара: Российская Федерация</w:t>
            </w:r>
          </w:p>
        </w:tc>
        <w:tc>
          <w:tcPr>
            <w:tcW w:w="708" w:type="dxa"/>
            <w:tcBorders>
              <w:top w:val="single" w:sz="4" w:space="0" w:color="000000"/>
              <w:left w:val="single" w:sz="4" w:space="0" w:color="000000"/>
              <w:bottom w:val="single" w:sz="4" w:space="0" w:color="000000"/>
              <w:right w:val="single" w:sz="4" w:space="0" w:color="000000"/>
            </w:tcBorders>
            <w:vAlign w:val="center"/>
          </w:tcPr>
          <w:p w14:paraId="3A297FA0" w14:textId="77777777" w:rsidR="008B07CF" w:rsidRPr="00364040" w:rsidRDefault="007804DB" w:rsidP="008B07C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11DFE2" w14:textId="20DDCE97" w:rsidR="008B07CF" w:rsidRPr="00A51B4E" w:rsidRDefault="00A51B4E" w:rsidP="008B07CF">
            <w:pPr>
              <w:spacing w:after="0" w:line="240" w:lineRule="auto"/>
              <w:jc w:val="center"/>
              <w:rPr>
                <w:rFonts w:ascii="Times New Roman" w:eastAsia="Times New Roman" w:hAnsi="Times New Roman" w:cs="Times New Roman"/>
                <w:lang w:eastAsia="ru-RU"/>
              </w:rPr>
            </w:pPr>
            <w:r w:rsidRPr="00A51B4E">
              <w:rPr>
                <w:rFonts w:ascii="Times New Roman" w:eastAsia="Times New Roman" w:hAnsi="Times New Roman" w:cs="Times New Roman"/>
                <w:lang w:eastAsia="ru-RU"/>
              </w:rPr>
              <w:t>650</w:t>
            </w:r>
          </w:p>
        </w:tc>
      </w:tr>
    </w:tbl>
    <w:p w14:paraId="5CD5697B" w14:textId="77777777" w:rsidR="00636291" w:rsidRPr="00364040" w:rsidRDefault="00636291" w:rsidP="00636291">
      <w:pPr>
        <w:spacing w:after="1" w:line="220" w:lineRule="atLeast"/>
        <w:jc w:val="right"/>
        <w:outlineLvl w:val="1"/>
        <w:rPr>
          <w:rFonts w:ascii="Times New Roman" w:hAnsi="Times New Roman" w:cs="Times New Roman"/>
          <w:sz w:val="24"/>
          <w:szCs w:val="24"/>
        </w:rPr>
      </w:pPr>
    </w:p>
    <w:p w14:paraId="023C880D" w14:textId="77777777" w:rsidR="007804DB" w:rsidRPr="007804DB" w:rsidRDefault="007804DB" w:rsidP="007804DB">
      <w:pPr>
        <w:suppressAutoHyphens/>
        <w:spacing w:line="220" w:lineRule="atLeast"/>
        <w:jc w:val="both"/>
        <w:rPr>
          <w:rFonts w:ascii="Times New Roman" w:eastAsia="Calibri" w:hAnsi="Times New Roman" w:cs="Times New Roman"/>
          <w:sz w:val="20"/>
          <w:szCs w:val="20"/>
          <w:u w:val="single"/>
        </w:rPr>
      </w:pPr>
      <w:r w:rsidRPr="007804DB">
        <w:rPr>
          <w:rFonts w:ascii="Times New Roman" w:eastAsia="Calibri" w:hAnsi="Times New Roman" w:cs="Times New Roman"/>
          <w:sz w:val="20"/>
          <w:szCs w:val="20"/>
          <w:u w:val="single"/>
        </w:rPr>
        <w:t>Предлагаемый к поставке товар должен соответствовать требованиям:</w:t>
      </w:r>
    </w:p>
    <w:p w14:paraId="673C1191" w14:textId="77777777" w:rsidR="007804DB" w:rsidRPr="007804DB" w:rsidRDefault="007804DB" w:rsidP="007804DB">
      <w:pPr>
        <w:suppressAutoHyphens/>
        <w:spacing w:line="220" w:lineRule="atLeast"/>
        <w:jc w:val="both"/>
        <w:rPr>
          <w:rFonts w:ascii="Times New Roman" w:eastAsia="Calibri" w:hAnsi="Times New Roman" w:cs="Times New Roman"/>
          <w:sz w:val="20"/>
          <w:szCs w:val="20"/>
        </w:rPr>
      </w:pPr>
      <w:r w:rsidRPr="007804DB">
        <w:rPr>
          <w:rFonts w:ascii="Times New Roman" w:eastAsia="Calibri" w:hAnsi="Times New Roman" w:cs="Times New Roman"/>
          <w:sz w:val="20"/>
          <w:szCs w:val="20"/>
        </w:rPr>
        <w:t xml:space="preserve"> - Федерального Закона. № 52 - ФЗ от 30 марта 1999 г «О санитарно-эпидемиологическом благополучии населения»</w:t>
      </w:r>
    </w:p>
    <w:p w14:paraId="067AE663" w14:textId="77777777" w:rsidR="007804DB" w:rsidRPr="007804DB" w:rsidRDefault="007804DB" w:rsidP="007804DB">
      <w:pPr>
        <w:suppressAutoHyphens/>
        <w:spacing w:line="220" w:lineRule="atLeast"/>
        <w:jc w:val="both"/>
        <w:rPr>
          <w:rFonts w:ascii="Times New Roman" w:eastAsia="Calibri" w:hAnsi="Times New Roman" w:cs="Times New Roman"/>
          <w:sz w:val="20"/>
          <w:szCs w:val="20"/>
        </w:rPr>
      </w:pPr>
      <w:r w:rsidRPr="007804DB">
        <w:rPr>
          <w:rFonts w:ascii="Times New Roman" w:eastAsia="Calibri" w:hAnsi="Times New Roman" w:cs="Times New Roman"/>
          <w:sz w:val="20"/>
          <w:szCs w:val="20"/>
        </w:rPr>
        <w:t>- Федерального Закона № 29 - ФЗ от 2 января 2000 г «О качестве и безопасности пищевых продуктов»;</w:t>
      </w:r>
    </w:p>
    <w:p w14:paraId="33E50E00" w14:textId="77777777" w:rsidR="007804DB" w:rsidRPr="007804DB" w:rsidRDefault="007804DB" w:rsidP="007804DB">
      <w:pPr>
        <w:suppressAutoHyphens/>
        <w:spacing w:line="220" w:lineRule="atLeast"/>
        <w:jc w:val="both"/>
        <w:rPr>
          <w:rFonts w:ascii="Times New Roman" w:eastAsia="Calibri" w:hAnsi="Times New Roman" w:cs="Times New Roman"/>
          <w:sz w:val="20"/>
          <w:szCs w:val="20"/>
        </w:rPr>
      </w:pPr>
      <w:r w:rsidRPr="007804DB">
        <w:rPr>
          <w:rFonts w:ascii="Times New Roman" w:eastAsia="Calibri" w:hAnsi="Times New Roman" w:cs="Times New Roman"/>
          <w:sz w:val="20"/>
          <w:szCs w:val="20"/>
        </w:rPr>
        <w:t xml:space="preserve"> - постановления Правительства РФ № 982 от 1</w:t>
      </w:r>
      <w:r w:rsidR="00F85071">
        <w:rPr>
          <w:rFonts w:ascii="Times New Roman" w:eastAsia="Calibri" w:hAnsi="Times New Roman" w:cs="Times New Roman"/>
          <w:sz w:val="20"/>
          <w:szCs w:val="20"/>
        </w:rPr>
        <w:t xml:space="preserve"> </w:t>
      </w:r>
      <w:r w:rsidRPr="007804DB">
        <w:rPr>
          <w:rFonts w:ascii="Times New Roman" w:eastAsia="Calibri" w:hAnsi="Times New Roman" w:cs="Times New Roman"/>
          <w:sz w:val="20"/>
          <w:szCs w:val="20"/>
        </w:rPr>
        <w:t xml:space="preserve">декабря 2009 г. «Об утверждении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w:t>
      </w:r>
    </w:p>
    <w:p w14:paraId="7556EC04" w14:textId="77777777" w:rsidR="007804DB" w:rsidRPr="007804DB" w:rsidRDefault="007804DB" w:rsidP="007804DB">
      <w:pPr>
        <w:jc w:val="both"/>
        <w:rPr>
          <w:rFonts w:ascii="Times New Roman" w:hAnsi="Times New Roman" w:cs="Times New Roman"/>
          <w:sz w:val="20"/>
          <w:szCs w:val="20"/>
        </w:rPr>
      </w:pPr>
      <w:r w:rsidRPr="007804DB">
        <w:rPr>
          <w:rFonts w:ascii="Times New Roman" w:hAnsi="Times New Roman" w:cs="Times New Roman"/>
          <w:sz w:val="20"/>
          <w:szCs w:val="20"/>
        </w:rPr>
        <w:t xml:space="preserve">- Техническому регламенту Таможенного союза ТР ТС 034/2013 «О безопасности мяса и мясной продукции»; </w:t>
      </w:r>
    </w:p>
    <w:p w14:paraId="22A94360" w14:textId="77777777" w:rsidR="007804DB" w:rsidRPr="007804DB" w:rsidRDefault="007804DB" w:rsidP="007804DB">
      <w:pPr>
        <w:jc w:val="both"/>
        <w:rPr>
          <w:rFonts w:ascii="Times New Roman" w:hAnsi="Times New Roman" w:cs="Times New Roman"/>
          <w:sz w:val="20"/>
          <w:szCs w:val="20"/>
        </w:rPr>
      </w:pPr>
      <w:r w:rsidRPr="007804DB">
        <w:rPr>
          <w:rFonts w:ascii="Times New Roman" w:hAnsi="Times New Roman" w:cs="Times New Roman"/>
          <w:sz w:val="20"/>
          <w:szCs w:val="20"/>
        </w:rPr>
        <w:t xml:space="preserve">- ГОСТ Р 34120-2017 «Крупный рогатый скот для убоя. Говядина и телятина в тушах, полутушах и четвертинах. </w:t>
      </w:r>
      <w:r w:rsidR="00F85071">
        <w:rPr>
          <w:rFonts w:ascii="Times New Roman" w:hAnsi="Times New Roman" w:cs="Times New Roman"/>
          <w:sz w:val="20"/>
          <w:szCs w:val="20"/>
        </w:rPr>
        <w:t xml:space="preserve">- - </w:t>
      </w:r>
      <w:r w:rsidRPr="007804DB">
        <w:rPr>
          <w:rFonts w:ascii="Times New Roman" w:hAnsi="Times New Roman" w:cs="Times New Roman"/>
          <w:sz w:val="20"/>
          <w:szCs w:val="20"/>
        </w:rPr>
        <w:t>ГОСТ 31797-2012 Мясо. Разделка говядины на отрубы. Технические условия»;</w:t>
      </w:r>
    </w:p>
    <w:p w14:paraId="528A7F55" w14:textId="77777777" w:rsidR="007804DB" w:rsidRPr="007804DB" w:rsidRDefault="007804DB" w:rsidP="007804DB">
      <w:pPr>
        <w:suppressAutoHyphens/>
        <w:spacing w:line="220" w:lineRule="atLeast"/>
        <w:jc w:val="both"/>
        <w:rPr>
          <w:rFonts w:ascii="Times New Roman" w:eastAsia="Calibri" w:hAnsi="Times New Roman" w:cs="Times New Roman"/>
          <w:sz w:val="20"/>
          <w:szCs w:val="20"/>
          <w:u w:val="single"/>
        </w:rPr>
      </w:pPr>
      <w:r w:rsidRPr="007804DB">
        <w:rPr>
          <w:rFonts w:ascii="Times New Roman" w:eastAsia="Calibri" w:hAnsi="Times New Roman" w:cs="Times New Roman"/>
          <w:sz w:val="20"/>
          <w:szCs w:val="20"/>
          <w:u w:val="single"/>
        </w:rPr>
        <w:t>Требования к маркировке, упаковке и транспортировке:</w:t>
      </w:r>
    </w:p>
    <w:p w14:paraId="2643C855" w14:textId="77777777" w:rsidR="007804DB" w:rsidRPr="007804DB" w:rsidRDefault="007804DB" w:rsidP="007804DB">
      <w:pPr>
        <w:suppressAutoHyphens/>
        <w:spacing w:line="220" w:lineRule="atLeast"/>
        <w:jc w:val="both"/>
        <w:rPr>
          <w:rFonts w:ascii="Times New Roman" w:hAnsi="Times New Roman" w:cs="Times New Roman"/>
          <w:sz w:val="20"/>
          <w:szCs w:val="20"/>
        </w:rPr>
      </w:pPr>
      <w:r w:rsidRPr="007804DB">
        <w:rPr>
          <w:rFonts w:ascii="Times New Roman" w:eastAsia="Calibri" w:hAnsi="Times New Roman" w:cs="Times New Roman"/>
          <w:sz w:val="20"/>
          <w:szCs w:val="20"/>
        </w:rPr>
        <w:t xml:space="preserve">Товар поставляется в таре и упаковке без нарушения целостности транспортной и фабричной упаковки </w:t>
      </w:r>
      <w:r w:rsidRPr="007804DB">
        <w:rPr>
          <w:rFonts w:ascii="Times New Roman" w:eastAsia="Arial Unicode MS" w:hAnsi="Times New Roman" w:cs="Times New Roman"/>
          <w:bCs/>
          <w:color w:val="000000"/>
          <w:sz w:val="20"/>
          <w:szCs w:val="20"/>
        </w:rPr>
        <w:t xml:space="preserve">Тара и упаковка товара должны быть изготовлены из материалов </w:t>
      </w:r>
      <w:r w:rsidRPr="007804DB">
        <w:rPr>
          <w:rFonts w:ascii="Times New Roman" w:eastAsia="Calibri" w:hAnsi="Times New Roman" w:cs="Times New Roman"/>
          <w:sz w:val="20"/>
          <w:szCs w:val="20"/>
        </w:rPr>
        <w:t xml:space="preserve">допустимых к применению для упаковки продуктов питания, </w:t>
      </w:r>
      <w:r w:rsidRPr="007804DB">
        <w:rPr>
          <w:rFonts w:ascii="Times New Roman" w:eastAsia="Arial Unicode MS" w:hAnsi="Times New Roman" w:cs="Times New Roman"/>
          <w:bCs/>
          <w:color w:val="000000"/>
          <w:sz w:val="20"/>
          <w:szCs w:val="20"/>
        </w:rPr>
        <w:t>должны соответствовать требованиям нормативной документации, предотвращать повреждения или порчу товаров, обеспечивать их сохранность во время перевозки к конечному пункту, тара должна быть промаркирована и использоваться строго по назначению</w:t>
      </w:r>
      <w:r w:rsidRPr="007804DB">
        <w:rPr>
          <w:rFonts w:ascii="Times New Roman" w:hAnsi="Times New Roman" w:cs="Times New Roman"/>
          <w:sz w:val="20"/>
          <w:szCs w:val="20"/>
        </w:rPr>
        <w:t>.</w:t>
      </w:r>
    </w:p>
    <w:p w14:paraId="1169204D" w14:textId="77777777" w:rsidR="007804DB" w:rsidRPr="007804DB" w:rsidRDefault="007804DB" w:rsidP="007804DB">
      <w:pPr>
        <w:suppressAutoHyphens/>
        <w:spacing w:line="220" w:lineRule="atLeast"/>
        <w:jc w:val="both"/>
        <w:rPr>
          <w:rFonts w:ascii="Times New Roman" w:hAnsi="Times New Roman" w:cs="Times New Roman"/>
          <w:sz w:val="20"/>
          <w:szCs w:val="20"/>
        </w:rPr>
      </w:pPr>
      <w:r w:rsidRPr="007804DB">
        <w:rPr>
          <w:rFonts w:ascii="Times New Roman" w:eastAsia="Calibri" w:hAnsi="Times New Roman" w:cs="Times New Roman"/>
          <w:sz w:val="20"/>
          <w:szCs w:val="20"/>
          <w:u w:val="single"/>
          <w:lang w:eastAsia="ar-SA"/>
        </w:rPr>
        <w:t xml:space="preserve">Поставка товара должна выполняться в строгом соответствии с требованиями санитарных правил и норм: </w:t>
      </w:r>
    </w:p>
    <w:p w14:paraId="0908DF07" w14:textId="77777777" w:rsidR="007804DB" w:rsidRPr="007804DB" w:rsidRDefault="007804DB" w:rsidP="007804DB">
      <w:pPr>
        <w:tabs>
          <w:tab w:val="left" w:pos="479"/>
          <w:tab w:val="left" w:pos="8222"/>
        </w:tabs>
        <w:suppressAutoHyphens/>
        <w:spacing w:line="220" w:lineRule="atLeast"/>
        <w:jc w:val="both"/>
        <w:rPr>
          <w:rFonts w:ascii="Times New Roman" w:eastAsia="Calibri" w:hAnsi="Times New Roman" w:cs="Times New Roman"/>
          <w:sz w:val="20"/>
          <w:szCs w:val="20"/>
          <w:lang w:eastAsia="ar-SA"/>
        </w:rPr>
      </w:pPr>
      <w:r w:rsidRPr="007804DB">
        <w:rPr>
          <w:rFonts w:ascii="Times New Roman" w:eastAsia="Calibri" w:hAnsi="Times New Roman" w:cs="Times New Roman"/>
          <w:sz w:val="20"/>
          <w:szCs w:val="20"/>
          <w:lang w:eastAsia="ar-SA"/>
        </w:rPr>
        <w:t xml:space="preserve">- СанПиН 2.3.2.1078-01 «Гигиенические требования безопасности и пищевой ценности пищевых продуктов»; </w:t>
      </w:r>
    </w:p>
    <w:p w14:paraId="3460B3BC" w14:textId="77777777" w:rsidR="007804DB" w:rsidRPr="007804DB" w:rsidRDefault="007804DB" w:rsidP="007804DB">
      <w:pPr>
        <w:tabs>
          <w:tab w:val="left" w:pos="479"/>
          <w:tab w:val="left" w:pos="8222"/>
        </w:tabs>
        <w:suppressAutoHyphens/>
        <w:spacing w:line="220" w:lineRule="atLeast"/>
        <w:jc w:val="both"/>
        <w:rPr>
          <w:rFonts w:ascii="Times New Roman" w:eastAsia="Calibri" w:hAnsi="Times New Roman" w:cs="Times New Roman"/>
          <w:sz w:val="20"/>
          <w:szCs w:val="20"/>
          <w:lang w:eastAsia="ar-SA"/>
        </w:rPr>
      </w:pPr>
      <w:r w:rsidRPr="007804DB">
        <w:rPr>
          <w:rFonts w:ascii="Times New Roman" w:eastAsia="Calibri" w:hAnsi="Times New Roman" w:cs="Times New Roman"/>
          <w:sz w:val="20"/>
          <w:szCs w:val="20"/>
          <w:lang w:eastAsia="ar-SA"/>
        </w:rPr>
        <w:t>- СанПиН 2.3.2.1324-03 «Гигиенические требования к срокам годности и условиям хранения пищевых продуктов».</w:t>
      </w:r>
    </w:p>
    <w:p w14:paraId="7CDC02DE" w14:textId="77777777" w:rsidR="007804DB" w:rsidRPr="007804DB" w:rsidRDefault="007804DB" w:rsidP="007804DB">
      <w:pPr>
        <w:spacing w:line="220" w:lineRule="atLeast"/>
        <w:jc w:val="both"/>
        <w:rPr>
          <w:rFonts w:ascii="Times New Roman" w:eastAsia="Calibri" w:hAnsi="Times New Roman" w:cs="Times New Roman"/>
          <w:sz w:val="20"/>
          <w:szCs w:val="20"/>
        </w:rPr>
      </w:pPr>
      <w:r w:rsidRPr="007804DB">
        <w:rPr>
          <w:rFonts w:ascii="Times New Roman" w:eastAsia="Calibri" w:hAnsi="Times New Roman" w:cs="Times New Roman"/>
          <w:sz w:val="20"/>
          <w:szCs w:val="20"/>
        </w:rPr>
        <w:t xml:space="preserve">Продукты питания должны иметь документы, подтверждающие их происхождение, качество и безопасность, на таре должна быть указана информация (маркировочные ярлыки или их копии) о производителе, составе, сроке годности, дате выработке и условия их хранения, каждая партия продуктов должна сопровождаться сертификатом соответствия или декларацией о соответствии, удостоверением качества. </w:t>
      </w:r>
    </w:p>
    <w:p w14:paraId="1F66FB1B" w14:textId="77777777" w:rsidR="007804DB" w:rsidRPr="007804DB" w:rsidRDefault="007804DB" w:rsidP="007804DB">
      <w:pPr>
        <w:suppressAutoHyphens/>
        <w:spacing w:line="220" w:lineRule="atLeast"/>
        <w:jc w:val="both"/>
        <w:rPr>
          <w:rFonts w:ascii="Times New Roman" w:hAnsi="Times New Roman" w:cs="Times New Roman"/>
          <w:sz w:val="20"/>
          <w:szCs w:val="20"/>
        </w:rPr>
      </w:pPr>
      <w:r w:rsidRPr="007804DB">
        <w:rPr>
          <w:rFonts w:ascii="Times New Roman" w:eastAsia="Calibri" w:hAnsi="Times New Roman" w:cs="Times New Roman"/>
          <w:sz w:val="20"/>
          <w:szCs w:val="20"/>
        </w:rPr>
        <w:t>Поставщик обязан использовать для поставки товара специально оборудованный транспорт, предназначенный для осуществления перевозок пищевых продуктов. Транспортные средства должны содержаться в чистоте, а их использование обеспечить условия, исключающие загрязнение и изменение органолептических свойств товара. Транспортные средства должны подвергаться регулярной очистке, мойке, дезинфекции с периодичностью, необходимой для того, чтобы грузовые отделения транспортных средств и контейнеров не могли являться источником загрязнения товара.</w:t>
      </w:r>
    </w:p>
    <w:p w14:paraId="4CBC0968" w14:textId="77777777" w:rsidR="007804DB" w:rsidRPr="007804DB" w:rsidRDefault="007804DB" w:rsidP="007804DB">
      <w:pPr>
        <w:suppressAutoHyphens/>
        <w:spacing w:line="220" w:lineRule="atLeast"/>
        <w:jc w:val="both"/>
        <w:rPr>
          <w:rFonts w:ascii="Times New Roman" w:eastAsia="Calibri" w:hAnsi="Times New Roman" w:cs="Times New Roman"/>
          <w:sz w:val="20"/>
          <w:szCs w:val="20"/>
        </w:rPr>
      </w:pPr>
      <w:r w:rsidRPr="007804DB">
        <w:rPr>
          <w:rFonts w:ascii="Times New Roman" w:eastAsia="Calibri" w:hAnsi="Times New Roman" w:cs="Times New Roman"/>
          <w:sz w:val="20"/>
          <w:szCs w:val="20"/>
        </w:rPr>
        <w:t>Весь поставляемый Товар должен отвечать требованиям нормативной документации по использованию в детском питании.</w:t>
      </w:r>
    </w:p>
    <w:p w14:paraId="64C1C960" w14:textId="77777777" w:rsidR="007804DB" w:rsidRPr="007804DB" w:rsidRDefault="007804DB" w:rsidP="007804DB">
      <w:pPr>
        <w:suppressAutoHyphens/>
        <w:spacing w:line="220" w:lineRule="atLeast"/>
        <w:jc w:val="both"/>
        <w:rPr>
          <w:rFonts w:ascii="Times New Roman" w:eastAsia="Arial Unicode MS" w:hAnsi="Times New Roman" w:cs="Times New Roman"/>
          <w:color w:val="000000"/>
          <w:sz w:val="20"/>
          <w:szCs w:val="20"/>
        </w:rPr>
      </w:pPr>
      <w:r w:rsidRPr="007804DB">
        <w:rPr>
          <w:rFonts w:ascii="Times New Roman" w:eastAsia="Calibri" w:hAnsi="Times New Roman" w:cs="Times New Roman"/>
          <w:sz w:val="20"/>
          <w:szCs w:val="20"/>
        </w:rPr>
        <w:t>У лиц, доставляющих товар должно быть наличие медицинской книжки.</w:t>
      </w:r>
      <w:r w:rsidRPr="007804DB">
        <w:rPr>
          <w:rFonts w:ascii="Times New Roman" w:eastAsia="Arial Unicode MS" w:hAnsi="Times New Roman" w:cs="Times New Roman"/>
          <w:b/>
          <w:color w:val="000000"/>
          <w:sz w:val="20"/>
          <w:szCs w:val="20"/>
        </w:rPr>
        <w:t> </w:t>
      </w:r>
      <w:r w:rsidRPr="007804DB">
        <w:rPr>
          <w:rFonts w:ascii="Times New Roman" w:eastAsia="Arial Unicode MS" w:hAnsi="Times New Roman" w:cs="Times New Roman"/>
          <w:color w:val="000000"/>
          <w:sz w:val="20"/>
          <w:szCs w:val="20"/>
        </w:rPr>
        <w:t>Поставка Товара включает в себя доставку Товара до места поставки, погрузо-разгрузочные работы на складе.</w:t>
      </w:r>
    </w:p>
    <w:p w14:paraId="5B610F3A" w14:textId="77777777" w:rsidR="006F20FE" w:rsidRDefault="006F20FE" w:rsidP="00636291">
      <w:pPr>
        <w:spacing w:after="1" w:line="220" w:lineRule="atLeast"/>
        <w:jc w:val="right"/>
        <w:outlineLvl w:val="1"/>
        <w:rPr>
          <w:rFonts w:ascii="Times New Roman" w:hAnsi="Times New Roman" w:cs="Times New Roman"/>
          <w:sz w:val="24"/>
          <w:szCs w:val="24"/>
        </w:rPr>
      </w:pPr>
    </w:p>
    <w:p w14:paraId="3F9B04BA" w14:textId="77777777" w:rsidR="006F20FE" w:rsidRDefault="006F20FE" w:rsidP="00636291">
      <w:pPr>
        <w:spacing w:after="1" w:line="220" w:lineRule="atLeast"/>
        <w:jc w:val="right"/>
        <w:outlineLvl w:val="1"/>
        <w:rPr>
          <w:rFonts w:ascii="Times New Roman" w:hAnsi="Times New Roman" w:cs="Times New Roman"/>
          <w:sz w:val="24"/>
          <w:szCs w:val="24"/>
        </w:rPr>
      </w:pPr>
    </w:p>
    <w:p w14:paraId="628F2C3F" w14:textId="77777777" w:rsidR="006F20FE" w:rsidRDefault="006F20FE" w:rsidP="00636291">
      <w:pPr>
        <w:spacing w:after="1" w:line="220" w:lineRule="atLeast"/>
        <w:jc w:val="right"/>
        <w:outlineLvl w:val="1"/>
        <w:rPr>
          <w:rFonts w:ascii="Times New Roman" w:hAnsi="Times New Roman" w:cs="Times New Roman"/>
          <w:sz w:val="24"/>
          <w:szCs w:val="24"/>
        </w:rPr>
      </w:pPr>
    </w:p>
    <w:p w14:paraId="2E02FE23" w14:textId="77777777" w:rsidR="006F20FE" w:rsidRDefault="006F20FE" w:rsidP="00636291">
      <w:pPr>
        <w:spacing w:after="1" w:line="220" w:lineRule="atLeast"/>
        <w:jc w:val="right"/>
        <w:outlineLvl w:val="1"/>
        <w:rPr>
          <w:rFonts w:ascii="Times New Roman" w:hAnsi="Times New Roman" w:cs="Times New Roman"/>
          <w:sz w:val="24"/>
          <w:szCs w:val="24"/>
        </w:rPr>
      </w:pPr>
    </w:p>
    <w:p w14:paraId="7957459B" w14:textId="29A159E9" w:rsidR="00636291" w:rsidRPr="00364040" w:rsidRDefault="00221EDB" w:rsidP="00636291">
      <w:pPr>
        <w:spacing w:after="1" w:line="220" w:lineRule="atLeast"/>
        <w:jc w:val="right"/>
        <w:outlineLvl w:val="1"/>
        <w:rPr>
          <w:rFonts w:ascii="Times New Roman" w:hAnsi="Times New Roman" w:cs="Times New Roman"/>
          <w:sz w:val="24"/>
          <w:szCs w:val="24"/>
        </w:rPr>
      </w:pPr>
      <w:r w:rsidRPr="00364040">
        <w:rPr>
          <w:rFonts w:ascii="Times New Roman" w:hAnsi="Times New Roman" w:cs="Times New Roman"/>
          <w:sz w:val="24"/>
          <w:szCs w:val="24"/>
        </w:rPr>
        <w:lastRenderedPageBreak/>
        <w:t>Приложение №</w:t>
      </w:r>
      <w:r w:rsidR="00636291" w:rsidRPr="00364040">
        <w:rPr>
          <w:rFonts w:ascii="Times New Roman" w:hAnsi="Times New Roman" w:cs="Times New Roman"/>
          <w:sz w:val="24"/>
          <w:szCs w:val="24"/>
        </w:rPr>
        <w:t xml:space="preserve"> </w:t>
      </w:r>
      <w:r w:rsidR="00F87393">
        <w:rPr>
          <w:rFonts w:ascii="Times New Roman" w:hAnsi="Times New Roman" w:cs="Times New Roman"/>
          <w:sz w:val="24"/>
          <w:szCs w:val="24"/>
        </w:rPr>
        <w:t>3</w:t>
      </w:r>
    </w:p>
    <w:p w14:paraId="2416546E" w14:textId="6D3453F9" w:rsidR="00636291" w:rsidRPr="00364040" w:rsidRDefault="00636291" w:rsidP="00636291">
      <w:pPr>
        <w:spacing w:after="1" w:line="220" w:lineRule="atLeast"/>
        <w:jc w:val="right"/>
        <w:rPr>
          <w:rFonts w:ascii="Times New Roman" w:hAnsi="Times New Roman" w:cs="Times New Roman"/>
          <w:sz w:val="24"/>
          <w:szCs w:val="24"/>
        </w:rPr>
      </w:pPr>
      <w:r w:rsidRPr="00364040">
        <w:rPr>
          <w:rFonts w:ascii="Times New Roman" w:hAnsi="Times New Roman" w:cs="Times New Roman"/>
          <w:sz w:val="24"/>
          <w:szCs w:val="24"/>
        </w:rPr>
        <w:t>к Контракту</w:t>
      </w:r>
      <w:r w:rsidR="006C0665" w:rsidRPr="00364040">
        <w:rPr>
          <w:rFonts w:ascii="Times New Roman" w:hAnsi="Times New Roman" w:cs="Times New Roman"/>
          <w:sz w:val="24"/>
          <w:szCs w:val="24"/>
        </w:rPr>
        <w:t xml:space="preserve"> </w:t>
      </w:r>
      <w:r w:rsidR="00221EDB" w:rsidRPr="00364040">
        <w:rPr>
          <w:rFonts w:ascii="Times New Roman" w:hAnsi="Times New Roman" w:cs="Times New Roman"/>
          <w:sz w:val="24"/>
          <w:szCs w:val="24"/>
        </w:rPr>
        <w:t>от "</w:t>
      </w:r>
      <w:r w:rsidR="00261CEA">
        <w:rPr>
          <w:rFonts w:ascii="Times New Roman" w:hAnsi="Times New Roman" w:cs="Times New Roman"/>
          <w:sz w:val="24"/>
          <w:szCs w:val="24"/>
        </w:rPr>
        <w:t xml:space="preserve"> 24 </w:t>
      </w:r>
      <w:r w:rsidR="00221EDB" w:rsidRPr="00364040">
        <w:rPr>
          <w:rFonts w:ascii="Times New Roman" w:hAnsi="Times New Roman" w:cs="Times New Roman"/>
          <w:sz w:val="24"/>
          <w:szCs w:val="24"/>
        </w:rPr>
        <w:t xml:space="preserve">" </w:t>
      </w:r>
      <w:r w:rsidR="00261CEA">
        <w:rPr>
          <w:rFonts w:ascii="Times New Roman" w:hAnsi="Times New Roman" w:cs="Times New Roman"/>
          <w:sz w:val="24"/>
          <w:szCs w:val="24"/>
        </w:rPr>
        <w:t>марта</w:t>
      </w:r>
      <w:r w:rsidR="00221EDB" w:rsidRPr="00364040">
        <w:rPr>
          <w:rFonts w:ascii="Times New Roman" w:hAnsi="Times New Roman" w:cs="Times New Roman"/>
          <w:sz w:val="24"/>
          <w:szCs w:val="24"/>
        </w:rPr>
        <w:t xml:space="preserve"> 20</w:t>
      </w:r>
      <w:r w:rsidR="00261CEA">
        <w:rPr>
          <w:rFonts w:ascii="Times New Roman" w:hAnsi="Times New Roman" w:cs="Times New Roman"/>
          <w:sz w:val="24"/>
          <w:szCs w:val="24"/>
        </w:rPr>
        <w:t>25</w:t>
      </w:r>
      <w:r w:rsidR="00221EDB" w:rsidRPr="00364040">
        <w:rPr>
          <w:rFonts w:ascii="Times New Roman" w:hAnsi="Times New Roman" w:cs="Times New Roman"/>
          <w:sz w:val="24"/>
          <w:szCs w:val="24"/>
        </w:rPr>
        <w:t xml:space="preserve"> г. №</w:t>
      </w:r>
      <w:r w:rsidRPr="00364040">
        <w:rPr>
          <w:rFonts w:ascii="Times New Roman" w:hAnsi="Times New Roman" w:cs="Times New Roman"/>
          <w:sz w:val="24"/>
          <w:szCs w:val="24"/>
        </w:rPr>
        <w:t xml:space="preserve"> </w:t>
      </w:r>
      <w:r w:rsidR="006F20FE">
        <w:rPr>
          <w:rFonts w:ascii="Times New Roman" w:hAnsi="Times New Roman" w:cs="Times New Roman"/>
          <w:sz w:val="24"/>
          <w:szCs w:val="24"/>
        </w:rPr>
        <w:t>0855300002825000065</w:t>
      </w:r>
    </w:p>
    <w:p w14:paraId="07B1C307" w14:textId="77777777" w:rsidR="00636291" w:rsidRPr="00364040" w:rsidRDefault="00636291" w:rsidP="00636291">
      <w:pPr>
        <w:spacing w:after="1" w:line="220" w:lineRule="atLeast"/>
        <w:jc w:val="both"/>
        <w:rPr>
          <w:rFonts w:ascii="Times New Roman" w:hAnsi="Times New Roman" w:cs="Times New Roman"/>
          <w:sz w:val="24"/>
          <w:szCs w:val="24"/>
        </w:rPr>
      </w:pPr>
    </w:p>
    <w:p w14:paraId="49938676" w14:textId="77777777" w:rsidR="00636291" w:rsidRPr="00364040" w:rsidRDefault="00636291" w:rsidP="00636291">
      <w:pPr>
        <w:spacing w:after="1" w:line="220" w:lineRule="atLeast"/>
        <w:jc w:val="center"/>
        <w:rPr>
          <w:rFonts w:ascii="Times New Roman" w:hAnsi="Times New Roman" w:cs="Times New Roman"/>
          <w:sz w:val="24"/>
          <w:szCs w:val="24"/>
        </w:rPr>
      </w:pPr>
      <w:bookmarkStart w:id="20" w:name="P465"/>
      <w:bookmarkEnd w:id="20"/>
      <w:r w:rsidRPr="00364040">
        <w:rPr>
          <w:rFonts w:ascii="Times New Roman" w:hAnsi="Times New Roman" w:cs="Times New Roman"/>
          <w:sz w:val="24"/>
          <w:szCs w:val="24"/>
        </w:rPr>
        <w:t>ФОРМА ЗАЯВКИ НА ПОСТАВКУ ТОВАРА</w:t>
      </w:r>
    </w:p>
    <w:p w14:paraId="3B9A2912" w14:textId="77777777" w:rsidR="00636291" w:rsidRPr="00364040" w:rsidRDefault="00636291" w:rsidP="00636291">
      <w:pPr>
        <w:spacing w:after="1" w:line="220" w:lineRule="atLeast"/>
        <w:jc w:val="both"/>
        <w:rPr>
          <w:rFonts w:ascii="Times New Roman" w:hAnsi="Times New Roman" w:cs="Times New Roman"/>
          <w:sz w:val="24"/>
          <w:szCs w:val="24"/>
        </w:rPr>
      </w:pPr>
    </w:p>
    <w:p w14:paraId="242666F7" w14:textId="77777777" w:rsidR="00636291" w:rsidRPr="00364040" w:rsidRDefault="00221EDB" w:rsidP="00636291">
      <w:pPr>
        <w:spacing w:after="1" w:line="220" w:lineRule="atLeast"/>
        <w:jc w:val="center"/>
        <w:rPr>
          <w:rFonts w:ascii="Times New Roman" w:hAnsi="Times New Roman" w:cs="Times New Roman"/>
          <w:sz w:val="24"/>
          <w:szCs w:val="24"/>
        </w:rPr>
      </w:pPr>
      <w:r w:rsidRPr="00364040">
        <w:rPr>
          <w:rFonts w:ascii="Times New Roman" w:hAnsi="Times New Roman" w:cs="Times New Roman"/>
          <w:sz w:val="24"/>
          <w:szCs w:val="24"/>
        </w:rPr>
        <w:t>Заявка на поставку Товара №</w:t>
      </w:r>
      <w:r w:rsidR="00636291" w:rsidRPr="00364040">
        <w:rPr>
          <w:rFonts w:ascii="Times New Roman" w:hAnsi="Times New Roman" w:cs="Times New Roman"/>
          <w:sz w:val="24"/>
          <w:szCs w:val="24"/>
        </w:rPr>
        <w:t xml:space="preserve"> __</w:t>
      </w:r>
    </w:p>
    <w:p w14:paraId="7048D9E2" w14:textId="6F7D4F0C" w:rsidR="00636291" w:rsidRPr="00364040" w:rsidRDefault="00636291" w:rsidP="00636291">
      <w:pPr>
        <w:spacing w:after="1" w:line="220" w:lineRule="atLeast"/>
        <w:jc w:val="center"/>
        <w:rPr>
          <w:rFonts w:ascii="Times New Roman" w:hAnsi="Times New Roman" w:cs="Times New Roman"/>
          <w:sz w:val="24"/>
          <w:szCs w:val="24"/>
        </w:rPr>
      </w:pPr>
      <w:r w:rsidRPr="00364040">
        <w:rPr>
          <w:rFonts w:ascii="Times New Roman" w:hAnsi="Times New Roman" w:cs="Times New Roman"/>
          <w:sz w:val="24"/>
          <w:szCs w:val="24"/>
        </w:rPr>
        <w:t>к К</w:t>
      </w:r>
      <w:r w:rsidR="00221EDB" w:rsidRPr="00364040">
        <w:rPr>
          <w:rFonts w:ascii="Times New Roman" w:hAnsi="Times New Roman" w:cs="Times New Roman"/>
          <w:sz w:val="24"/>
          <w:szCs w:val="24"/>
        </w:rPr>
        <w:t>онтракту от "</w:t>
      </w:r>
      <w:r w:rsidR="00261CEA">
        <w:rPr>
          <w:rFonts w:ascii="Times New Roman" w:hAnsi="Times New Roman" w:cs="Times New Roman"/>
          <w:sz w:val="24"/>
          <w:szCs w:val="24"/>
        </w:rPr>
        <w:t xml:space="preserve"> 24 </w:t>
      </w:r>
      <w:r w:rsidR="00221EDB" w:rsidRPr="00364040">
        <w:rPr>
          <w:rFonts w:ascii="Times New Roman" w:hAnsi="Times New Roman" w:cs="Times New Roman"/>
          <w:sz w:val="24"/>
          <w:szCs w:val="24"/>
        </w:rPr>
        <w:t xml:space="preserve">" </w:t>
      </w:r>
      <w:r w:rsidR="00261CEA">
        <w:rPr>
          <w:rFonts w:ascii="Times New Roman" w:hAnsi="Times New Roman" w:cs="Times New Roman"/>
          <w:sz w:val="24"/>
          <w:szCs w:val="24"/>
        </w:rPr>
        <w:t>марта</w:t>
      </w:r>
      <w:r w:rsidR="00221EDB" w:rsidRPr="00364040">
        <w:rPr>
          <w:rFonts w:ascii="Times New Roman" w:hAnsi="Times New Roman" w:cs="Times New Roman"/>
          <w:sz w:val="24"/>
          <w:szCs w:val="24"/>
        </w:rPr>
        <w:t xml:space="preserve"> 20</w:t>
      </w:r>
      <w:r w:rsidR="00261CEA">
        <w:rPr>
          <w:rFonts w:ascii="Times New Roman" w:hAnsi="Times New Roman" w:cs="Times New Roman"/>
          <w:sz w:val="24"/>
          <w:szCs w:val="24"/>
        </w:rPr>
        <w:t>25</w:t>
      </w:r>
      <w:r w:rsidR="00221EDB" w:rsidRPr="00364040">
        <w:rPr>
          <w:rFonts w:ascii="Times New Roman" w:hAnsi="Times New Roman" w:cs="Times New Roman"/>
          <w:sz w:val="24"/>
          <w:szCs w:val="24"/>
        </w:rPr>
        <w:t xml:space="preserve"> г. №</w:t>
      </w:r>
      <w:r w:rsidRPr="00364040">
        <w:rPr>
          <w:rFonts w:ascii="Times New Roman" w:hAnsi="Times New Roman" w:cs="Times New Roman"/>
          <w:sz w:val="24"/>
          <w:szCs w:val="24"/>
        </w:rPr>
        <w:t xml:space="preserve"> </w:t>
      </w:r>
      <w:r w:rsidR="006F20FE">
        <w:rPr>
          <w:rFonts w:ascii="Times New Roman" w:hAnsi="Times New Roman" w:cs="Times New Roman"/>
          <w:sz w:val="24"/>
          <w:szCs w:val="24"/>
        </w:rPr>
        <w:t>0855300002825000065</w:t>
      </w:r>
    </w:p>
    <w:p w14:paraId="35DBB03C" w14:textId="77777777" w:rsidR="00636291" w:rsidRPr="00364040" w:rsidRDefault="00636291" w:rsidP="00636291">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28"/>
        <w:gridCol w:w="4819"/>
        <w:gridCol w:w="2494"/>
      </w:tblGrid>
      <w:tr w:rsidR="00636291" w:rsidRPr="00364040" w14:paraId="556C35BA" w14:textId="77777777" w:rsidTr="00636291">
        <w:tc>
          <w:tcPr>
            <w:tcW w:w="1728" w:type="dxa"/>
            <w:tcBorders>
              <w:top w:val="nil"/>
              <w:left w:val="nil"/>
              <w:bottom w:val="nil"/>
              <w:right w:val="nil"/>
            </w:tcBorders>
            <w:vAlign w:val="center"/>
          </w:tcPr>
          <w:p w14:paraId="4804AE76" w14:textId="77777777" w:rsidR="00636291" w:rsidRPr="00364040" w:rsidRDefault="00636291" w:rsidP="00636291">
            <w:pPr>
              <w:spacing w:after="1" w:line="220" w:lineRule="atLeast"/>
              <w:ind w:firstLine="283"/>
              <w:rPr>
                <w:rFonts w:ascii="Times New Roman" w:hAnsi="Times New Roman" w:cs="Times New Roman"/>
                <w:sz w:val="24"/>
                <w:szCs w:val="24"/>
              </w:rPr>
            </w:pPr>
            <w:r w:rsidRPr="00364040">
              <w:rPr>
                <w:rFonts w:ascii="Times New Roman" w:hAnsi="Times New Roman" w:cs="Times New Roman"/>
                <w:sz w:val="24"/>
                <w:szCs w:val="24"/>
              </w:rPr>
              <w:t>г. ________</w:t>
            </w:r>
          </w:p>
        </w:tc>
        <w:tc>
          <w:tcPr>
            <w:tcW w:w="4819" w:type="dxa"/>
            <w:tcBorders>
              <w:top w:val="nil"/>
              <w:left w:val="nil"/>
              <w:bottom w:val="nil"/>
              <w:right w:val="nil"/>
            </w:tcBorders>
          </w:tcPr>
          <w:p w14:paraId="76A5B556" w14:textId="77777777" w:rsidR="00636291" w:rsidRPr="00364040" w:rsidRDefault="00636291" w:rsidP="00636291">
            <w:pPr>
              <w:spacing w:after="1" w:line="220" w:lineRule="atLeast"/>
              <w:rPr>
                <w:rFonts w:ascii="Times New Roman" w:hAnsi="Times New Roman" w:cs="Times New Roman"/>
                <w:sz w:val="24"/>
                <w:szCs w:val="24"/>
              </w:rPr>
            </w:pPr>
          </w:p>
        </w:tc>
        <w:tc>
          <w:tcPr>
            <w:tcW w:w="2494" w:type="dxa"/>
            <w:tcBorders>
              <w:top w:val="nil"/>
              <w:left w:val="nil"/>
              <w:bottom w:val="nil"/>
              <w:right w:val="nil"/>
            </w:tcBorders>
            <w:vAlign w:val="center"/>
          </w:tcPr>
          <w:p w14:paraId="4E2AA797" w14:textId="77777777" w:rsidR="00636291" w:rsidRPr="00364040" w:rsidRDefault="00636291" w:rsidP="00636291">
            <w:pPr>
              <w:spacing w:after="1" w:line="220" w:lineRule="atLeast"/>
              <w:jc w:val="center"/>
              <w:rPr>
                <w:rFonts w:ascii="Times New Roman" w:hAnsi="Times New Roman" w:cs="Times New Roman"/>
                <w:sz w:val="24"/>
                <w:szCs w:val="24"/>
              </w:rPr>
            </w:pPr>
            <w:r w:rsidRPr="00364040">
              <w:rPr>
                <w:rFonts w:ascii="Times New Roman" w:hAnsi="Times New Roman" w:cs="Times New Roman"/>
                <w:sz w:val="24"/>
                <w:szCs w:val="24"/>
              </w:rPr>
              <w:t>от _________</w:t>
            </w:r>
          </w:p>
        </w:tc>
      </w:tr>
    </w:tbl>
    <w:p w14:paraId="335613A9" w14:textId="77777777" w:rsidR="00636291" w:rsidRPr="00364040" w:rsidRDefault="00636291" w:rsidP="00636291">
      <w:pPr>
        <w:spacing w:after="1" w:line="220" w:lineRule="atLeast"/>
        <w:jc w:val="both"/>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2250"/>
        <w:gridCol w:w="1275"/>
        <w:gridCol w:w="1467"/>
        <w:gridCol w:w="1987"/>
        <w:gridCol w:w="1871"/>
      </w:tblGrid>
      <w:tr w:rsidR="00364040" w:rsidRPr="00364040" w14:paraId="6D66C21A" w14:textId="77777777" w:rsidTr="00955F5B">
        <w:trPr>
          <w:jc w:val="center"/>
        </w:trPr>
        <w:tc>
          <w:tcPr>
            <w:tcW w:w="624" w:type="dxa"/>
          </w:tcPr>
          <w:p w14:paraId="083D143D" w14:textId="77777777" w:rsidR="00636291" w:rsidRPr="00364040" w:rsidRDefault="00636291" w:rsidP="00636291">
            <w:pPr>
              <w:spacing w:after="1" w:line="220" w:lineRule="atLeast"/>
              <w:jc w:val="center"/>
              <w:rPr>
                <w:rFonts w:ascii="Times New Roman" w:hAnsi="Times New Roman" w:cs="Times New Roman"/>
                <w:sz w:val="24"/>
                <w:szCs w:val="24"/>
              </w:rPr>
            </w:pPr>
            <w:r w:rsidRPr="00364040">
              <w:rPr>
                <w:rFonts w:ascii="Times New Roman" w:hAnsi="Times New Roman" w:cs="Times New Roman"/>
                <w:sz w:val="24"/>
                <w:szCs w:val="24"/>
              </w:rPr>
              <w:t>N п/п</w:t>
            </w:r>
          </w:p>
        </w:tc>
        <w:tc>
          <w:tcPr>
            <w:tcW w:w="2250" w:type="dxa"/>
          </w:tcPr>
          <w:p w14:paraId="2A3E1378" w14:textId="77777777" w:rsidR="00636291" w:rsidRPr="00364040" w:rsidRDefault="00636291" w:rsidP="00636291">
            <w:pPr>
              <w:spacing w:after="1" w:line="220" w:lineRule="atLeast"/>
              <w:jc w:val="center"/>
              <w:rPr>
                <w:rFonts w:ascii="Times New Roman" w:hAnsi="Times New Roman" w:cs="Times New Roman"/>
                <w:sz w:val="24"/>
                <w:szCs w:val="24"/>
              </w:rPr>
            </w:pPr>
            <w:r w:rsidRPr="00364040">
              <w:rPr>
                <w:rFonts w:ascii="Times New Roman" w:hAnsi="Times New Roman" w:cs="Times New Roman"/>
                <w:sz w:val="24"/>
                <w:szCs w:val="24"/>
              </w:rPr>
              <w:t>Наименование Товара</w:t>
            </w:r>
          </w:p>
        </w:tc>
        <w:tc>
          <w:tcPr>
            <w:tcW w:w="1275" w:type="dxa"/>
          </w:tcPr>
          <w:p w14:paraId="2A7DBBFC" w14:textId="77777777" w:rsidR="00636291" w:rsidRPr="00364040" w:rsidRDefault="00636291" w:rsidP="00636291">
            <w:pPr>
              <w:spacing w:after="1" w:line="220" w:lineRule="atLeast"/>
              <w:jc w:val="center"/>
              <w:rPr>
                <w:rFonts w:ascii="Times New Roman" w:hAnsi="Times New Roman" w:cs="Times New Roman"/>
                <w:sz w:val="24"/>
                <w:szCs w:val="24"/>
              </w:rPr>
            </w:pPr>
            <w:r w:rsidRPr="00364040">
              <w:rPr>
                <w:rFonts w:ascii="Times New Roman" w:hAnsi="Times New Roman" w:cs="Times New Roman"/>
                <w:sz w:val="24"/>
                <w:szCs w:val="24"/>
              </w:rPr>
              <w:t>Единицы измерения</w:t>
            </w:r>
          </w:p>
        </w:tc>
        <w:tc>
          <w:tcPr>
            <w:tcW w:w="1467" w:type="dxa"/>
          </w:tcPr>
          <w:p w14:paraId="34A180C6" w14:textId="77777777" w:rsidR="00636291" w:rsidRPr="00364040" w:rsidRDefault="00636291" w:rsidP="00636291">
            <w:pPr>
              <w:spacing w:after="1" w:line="220" w:lineRule="atLeast"/>
              <w:jc w:val="center"/>
              <w:rPr>
                <w:rFonts w:ascii="Times New Roman" w:hAnsi="Times New Roman" w:cs="Times New Roman"/>
                <w:sz w:val="24"/>
                <w:szCs w:val="24"/>
              </w:rPr>
            </w:pPr>
            <w:r w:rsidRPr="00364040">
              <w:rPr>
                <w:rFonts w:ascii="Times New Roman" w:hAnsi="Times New Roman" w:cs="Times New Roman"/>
                <w:sz w:val="24"/>
                <w:szCs w:val="24"/>
              </w:rPr>
              <w:t>Количество в единицах измерения</w:t>
            </w:r>
          </w:p>
        </w:tc>
        <w:tc>
          <w:tcPr>
            <w:tcW w:w="1987" w:type="dxa"/>
          </w:tcPr>
          <w:p w14:paraId="32D5F7AF" w14:textId="4413E48E" w:rsidR="00636291" w:rsidRPr="00364040" w:rsidRDefault="00636291" w:rsidP="00636291">
            <w:pPr>
              <w:spacing w:after="1" w:line="220" w:lineRule="atLeast"/>
              <w:jc w:val="center"/>
              <w:rPr>
                <w:rFonts w:ascii="Times New Roman" w:hAnsi="Times New Roman" w:cs="Times New Roman"/>
                <w:sz w:val="24"/>
                <w:szCs w:val="24"/>
              </w:rPr>
            </w:pPr>
            <w:r w:rsidRPr="00364040">
              <w:rPr>
                <w:rFonts w:ascii="Times New Roman" w:hAnsi="Times New Roman" w:cs="Times New Roman"/>
                <w:sz w:val="24"/>
                <w:szCs w:val="24"/>
              </w:rPr>
              <w:t xml:space="preserve">Цена за единицу измерения, руб. (включая НДС) </w:t>
            </w:r>
          </w:p>
        </w:tc>
        <w:tc>
          <w:tcPr>
            <w:tcW w:w="1871" w:type="dxa"/>
          </w:tcPr>
          <w:p w14:paraId="558BC08D" w14:textId="4A33FA17" w:rsidR="00636291" w:rsidRPr="00364040" w:rsidRDefault="00636291" w:rsidP="00636291">
            <w:pPr>
              <w:spacing w:after="1" w:line="220" w:lineRule="atLeast"/>
              <w:jc w:val="center"/>
              <w:rPr>
                <w:rFonts w:ascii="Times New Roman" w:hAnsi="Times New Roman" w:cs="Times New Roman"/>
                <w:sz w:val="24"/>
                <w:szCs w:val="24"/>
              </w:rPr>
            </w:pPr>
            <w:r w:rsidRPr="00364040">
              <w:rPr>
                <w:rFonts w:ascii="Times New Roman" w:hAnsi="Times New Roman" w:cs="Times New Roman"/>
                <w:sz w:val="24"/>
                <w:szCs w:val="24"/>
              </w:rPr>
              <w:t xml:space="preserve">Стоимость, руб. (включая НДС) </w:t>
            </w:r>
          </w:p>
        </w:tc>
      </w:tr>
      <w:tr w:rsidR="00364040" w:rsidRPr="00364040" w14:paraId="357194E6" w14:textId="77777777" w:rsidTr="00955F5B">
        <w:trPr>
          <w:trHeight w:val="136"/>
          <w:jc w:val="center"/>
        </w:trPr>
        <w:tc>
          <w:tcPr>
            <w:tcW w:w="624" w:type="dxa"/>
          </w:tcPr>
          <w:p w14:paraId="1A315A55" w14:textId="77777777" w:rsidR="00636291" w:rsidRPr="00364040" w:rsidRDefault="00636291" w:rsidP="00955F5B">
            <w:pPr>
              <w:spacing w:after="0" w:line="240" w:lineRule="auto"/>
              <w:jc w:val="center"/>
              <w:rPr>
                <w:rFonts w:ascii="Times New Roman" w:hAnsi="Times New Roman" w:cs="Times New Roman"/>
                <w:sz w:val="24"/>
                <w:szCs w:val="24"/>
              </w:rPr>
            </w:pPr>
            <w:r w:rsidRPr="00364040">
              <w:rPr>
                <w:rFonts w:ascii="Times New Roman" w:hAnsi="Times New Roman" w:cs="Times New Roman"/>
                <w:sz w:val="24"/>
                <w:szCs w:val="24"/>
              </w:rPr>
              <w:t>1</w:t>
            </w:r>
          </w:p>
        </w:tc>
        <w:tc>
          <w:tcPr>
            <w:tcW w:w="2250" w:type="dxa"/>
          </w:tcPr>
          <w:p w14:paraId="72631E28" w14:textId="77777777" w:rsidR="00636291" w:rsidRPr="00364040" w:rsidRDefault="00636291" w:rsidP="00955F5B">
            <w:pPr>
              <w:spacing w:after="0" w:line="240" w:lineRule="auto"/>
              <w:jc w:val="center"/>
              <w:rPr>
                <w:rFonts w:ascii="Times New Roman" w:hAnsi="Times New Roman" w:cs="Times New Roman"/>
                <w:sz w:val="24"/>
                <w:szCs w:val="24"/>
              </w:rPr>
            </w:pPr>
            <w:r w:rsidRPr="00364040">
              <w:rPr>
                <w:rFonts w:ascii="Times New Roman" w:hAnsi="Times New Roman" w:cs="Times New Roman"/>
                <w:sz w:val="24"/>
                <w:szCs w:val="24"/>
              </w:rPr>
              <w:t>2</w:t>
            </w:r>
          </w:p>
        </w:tc>
        <w:tc>
          <w:tcPr>
            <w:tcW w:w="1275" w:type="dxa"/>
          </w:tcPr>
          <w:p w14:paraId="5F88D5F9" w14:textId="77777777" w:rsidR="00636291" w:rsidRPr="00364040" w:rsidRDefault="00636291" w:rsidP="00955F5B">
            <w:pPr>
              <w:spacing w:after="0" w:line="240" w:lineRule="auto"/>
              <w:jc w:val="center"/>
              <w:rPr>
                <w:rFonts w:ascii="Times New Roman" w:hAnsi="Times New Roman" w:cs="Times New Roman"/>
                <w:sz w:val="24"/>
                <w:szCs w:val="24"/>
              </w:rPr>
            </w:pPr>
            <w:r w:rsidRPr="00364040">
              <w:rPr>
                <w:rFonts w:ascii="Times New Roman" w:hAnsi="Times New Roman" w:cs="Times New Roman"/>
                <w:sz w:val="24"/>
                <w:szCs w:val="24"/>
              </w:rPr>
              <w:t>3</w:t>
            </w:r>
          </w:p>
        </w:tc>
        <w:tc>
          <w:tcPr>
            <w:tcW w:w="1467" w:type="dxa"/>
          </w:tcPr>
          <w:p w14:paraId="1F858B99" w14:textId="77777777" w:rsidR="00636291" w:rsidRPr="00364040" w:rsidRDefault="00636291" w:rsidP="00955F5B">
            <w:pPr>
              <w:spacing w:after="0" w:line="240" w:lineRule="auto"/>
              <w:jc w:val="center"/>
              <w:rPr>
                <w:rFonts w:ascii="Times New Roman" w:hAnsi="Times New Roman" w:cs="Times New Roman"/>
                <w:sz w:val="24"/>
                <w:szCs w:val="24"/>
              </w:rPr>
            </w:pPr>
            <w:r w:rsidRPr="00364040">
              <w:rPr>
                <w:rFonts w:ascii="Times New Roman" w:hAnsi="Times New Roman" w:cs="Times New Roman"/>
                <w:sz w:val="24"/>
                <w:szCs w:val="24"/>
              </w:rPr>
              <w:t>4</w:t>
            </w:r>
          </w:p>
        </w:tc>
        <w:tc>
          <w:tcPr>
            <w:tcW w:w="1987" w:type="dxa"/>
          </w:tcPr>
          <w:p w14:paraId="614933C3" w14:textId="77777777" w:rsidR="00636291" w:rsidRPr="00364040" w:rsidRDefault="00636291" w:rsidP="00955F5B">
            <w:pPr>
              <w:spacing w:after="0" w:line="240" w:lineRule="auto"/>
              <w:jc w:val="center"/>
              <w:rPr>
                <w:rFonts w:ascii="Times New Roman" w:hAnsi="Times New Roman" w:cs="Times New Roman"/>
                <w:sz w:val="24"/>
                <w:szCs w:val="24"/>
              </w:rPr>
            </w:pPr>
            <w:r w:rsidRPr="00364040">
              <w:rPr>
                <w:rFonts w:ascii="Times New Roman" w:hAnsi="Times New Roman" w:cs="Times New Roman"/>
                <w:sz w:val="24"/>
                <w:szCs w:val="24"/>
              </w:rPr>
              <w:t>5</w:t>
            </w:r>
          </w:p>
        </w:tc>
        <w:tc>
          <w:tcPr>
            <w:tcW w:w="1871" w:type="dxa"/>
          </w:tcPr>
          <w:p w14:paraId="5053AF1C" w14:textId="77777777" w:rsidR="00636291" w:rsidRPr="00364040" w:rsidRDefault="00636291" w:rsidP="00955F5B">
            <w:pPr>
              <w:spacing w:after="0" w:line="240" w:lineRule="auto"/>
              <w:jc w:val="center"/>
              <w:rPr>
                <w:rFonts w:ascii="Times New Roman" w:hAnsi="Times New Roman" w:cs="Times New Roman"/>
                <w:sz w:val="24"/>
                <w:szCs w:val="24"/>
              </w:rPr>
            </w:pPr>
            <w:r w:rsidRPr="00364040">
              <w:rPr>
                <w:rFonts w:ascii="Times New Roman" w:hAnsi="Times New Roman" w:cs="Times New Roman"/>
                <w:sz w:val="24"/>
                <w:szCs w:val="24"/>
              </w:rPr>
              <w:t>6</w:t>
            </w:r>
          </w:p>
        </w:tc>
      </w:tr>
      <w:tr w:rsidR="00636291" w:rsidRPr="00364040" w14:paraId="34BDDE59" w14:textId="77777777" w:rsidTr="00955F5B">
        <w:trPr>
          <w:trHeight w:val="943"/>
          <w:jc w:val="center"/>
        </w:trPr>
        <w:tc>
          <w:tcPr>
            <w:tcW w:w="624" w:type="dxa"/>
            <w:vAlign w:val="center"/>
          </w:tcPr>
          <w:p w14:paraId="6169F938" w14:textId="77777777" w:rsidR="00636291" w:rsidRPr="00364040" w:rsidRDefault="00636291" w:rsidP="00636291">
            <w:pPr>
              <w:spacing w:after="1" w:line="220" w:lineRule="atLeast"/>
              <w:jc w:val="center"/>
              <w:rPr>
                <w:rFonts w:ascii="Times New Roman" w:hAnsi="Times New Roman" w:cs="Times New Roman"/>
              </w:rPr>
            </w:pPr>
            <w:r w:rsidRPr="00364040">
              <w:rPr>
                <w:rFonts w:ascii="Times New Roman" w:hAnsi="Times New Roman" w:cs="Times New Roman"/>
              </w:rPr>
              <w:t>1.</w:t>
            </w:r>
          </w:p>
        </w:tc>
        <w:tc>
          <w:tcPr>
            <w:tcW w:w="2250" w:type="dxa"/>
            <w:vAlign w:val="center"/>
          </w:tcPr>
          <w:p w14:paraId="398AC5FE" w14:textId="77777777" w:rsidR="007804DB" w:rsidRPr="007804DB" w:rsidRDefault="007804DB" w:rsidP="007804DB">
            <w:pPr>
              <w:jc w:val="both"/>
              <w:rPr>
                <w:rFonts w:ascii="Times New Roman" w:eastAsia="Calibri" w:hAnsi="Times New Roman" w:cs="Times New Roman"/>
              </w:rPr>
            </w:pPr>
            <w:r w:rsidRPr="007804DB">
              <w:rPr>
                <w:rFonts w:ascii="Times New Roman" w:eastAsia="Calibri" w:hAnsi="Times New Roman" w:cs="Times New Roman"/>
              </w:rPr>
              <w:t xml:space="preserve">Говядина охлажденная  </w:t>
            </w:r>
          </w:p>
          <w:p w14:paraId="1BDA634A" w14:textId="77777777" w:rsidR="00636291" w:rsidRPr="00364040" w:rsidRDefault="00636291" w:rsidP="00636291">
            <w:pPr>
              <w:spacing w:after="20" w:line="254" w:lineRule="auto"/>
              <w:ind w:left="130" w:right="102"/>
              <w:rPr>
                <w:rFonts w:ascii="Times New Roman" w:eastAsia="Times New Roman" w:hAnsi="Times New Roman" w:cs="Times New Roman"/>
                <w:bCs/>
              </w:rPr>
            </w:pPr>
          </w:p>
        </w:tc>
        <w:tc>
          <w:tcPr>
            <w:tcW w:w="1275" w:type="dxa"/>
            <w:vAlign w:val="center"/>
          </w:tcPr>
          <w:p w14:paraId="241FC256" w14:textId="77777777" w:rsidR="00636291" w:rsidRPr="00364040" w:rsidRDefault="007804DB" w:rsidP="00636291">
            <w:pPr>
              <w:jc w:val="center"/>
            </w:pPr>
            <w:r>
              <w:rPr>
                <w:rFonts w:ascii="Times New Roman" w:hAnsi="Times New Roman" w:cs="Times New Roman"/>
                <w:bCs/>
                <w:sz w:val="24"/>
                <w:szCs w:val="24"/>
              </w:rPr>
              <w:t>кг</w:t>
            </w:r>
          </w:p>
        </w:tc>
        <w:tc>
          <w:tcPr>
            <w:tcW w:w="1467" w:type="dxa"/>
            <w:vAlign w:val="center"/>
          </w:tcPr>
          <w:p w14:paraId="716F1669" w14:textId="77777777" w:rsidR="00636291" w:rsidRPr="00364040" w:rsidRDefault="00636291" w:rsidP="00636291">
            <w:pPr>
              <w:spacing w:after="1" w:line="220" w:lineRule="atLeast"/>
              <w:jc w:val="center"/>
              <w:rPr>
                <w:rFonts w:ascii="Times New Roman" w:hAnsi="Times New Roman" w:cs="Times New Roman"/>
              </w:rPr>
            </w:pPr>
          </w:p>
        </w:tc>
        <w:tc>
          <w:tcPr>
            <w:tcW w:w="1987" w:type="dxa"/>
            <w:vAlign w:val="center"/>
          </w:tcPr>
          <w:p w14:paraId="4DBBAAB0" w14:textId="77777777" w:rsidR="00636291" w:rsidRPr="00364040" w:rsidRDefault="00636291" w:rsidP="00636291">
            <w:pPr>
              <w:spacing w:after="1" w:line="220" w:lineRule="atLeast"/>
              <w:jc w:val="center"/>
              <w:rPr>
                <w:rFonts w:ascii="Times New Roman" w:hAnsi="Times New Roman" w:cs="Times New Roman"/>
              </w:rPr>
            </w:pPr>
          </w:p>
        </w:tc>
        <w:tc>
          <w:tcPr>
            <w:tcW w:w="1871" w:type="dxa"/>
            <w:vAlign w:val="center"/>
          </w:tcPr>
          <w:p w14:paraId="338FF52F" w14:textId="77777777" w:rsidR="00636291" w:rsidRPr="00364040" w:rsidRDefault="00636291" w:rsidP="00636291">
            <w:pPr>
              <w:spacing w:after="1" w:line="220" w:lineRule="atLeast"/>
              <w:jc w:val="center"/>
              <w:rPr>
                <w:rFonts w:ascii="Times New Roman" w:hAnsi="Times New Roman" w:cs="Times New Roman"/>
              </w:rPr>
            </w:pPr>
          </w:p>
        </w:tc>
      </w:tr>
    </w:tbl>
    <w:p w14:paraId="7307C0BD" w14:textId="77777777" w:rsidR="00636291" w:rsidRPr="00364040" w:rsidRDefault="00636291" w:rsidP="00636291">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75"/>
        <w:gridCol w:w="2268"/>
        <w:gridCol w:w="3572"/>
      </w:tblGrid>
      <w:tr w:rsidR="00364040" w:rsidRPr="00364040" w14:paraId="6443E4B0" w14:textId="77777777" w:rsidTr="00636291">
        <w:tc>
          <w:tcPr>
            <w:tcW w:w="9015" w:type="dxa"/>
            <w:gridSpan w:val="3"/>
            <w:tcBorders>
              <w:top w:val="nil"/>
              <w:left w:val="nil"/>
              <w:bottom w:val="nil"/>
              <w:right w:val="nil"/>
            </w:tcBorders>
            <w:vAlign w:val="center"/>
          </w:tcPr>
          <w:p w14:paraId="0B7A0CA6" w14:textId="77777777" w:rsidR="00636291" w:rsidRPr="00364040" w:rsidRDefault="00636291" w:rsidP="00636291">
            <w:pPr>
              <w:spacing w:after="1" w:line="220" w:lineRule="atLeast"/>
              <w:ind w:left="283"/>
              <w:rPr>
                <w:rFonts w:ascii="Times New Roman" w:hAnsi="Times New Roman" w:cs="Times New Roman"/>
                <w:sz w:val="24"/>
                <w:szCs w:val="24"/>
              </w:rPr>
            </w:pPr>
            <w:r w:rsidRPr="00364040">
              <w:rPr>
                <w:rFonts w:ascii="Times New Roman" w:hAnsi="Times New Roman" w:cs="Times New Roman"/>
                <w:sz w:val="24"/>
                <w:szCs w:val="24"/>
              </w:rPr>
              <w:t>Адрес поставки Товара: ____________________________________</w:t>
            </w:r>
          </w:p>
        </w:tc>
      </w:tr>
      <w:tr w:rsidR="00364040" w:rsidRPr="00364040" w14:paraId="1948065F" w14:textId="77777777" w:rsidTr="00636291">
        <w:tc>
          <w:tcPr>
            <w:tcW w:w="3175" w:type="dxa"/>
            <w:tcBorders>
              <w:top w:val="nil"/>
              <w:left w:val="nil"/>
              <w:bottom w:val="nil"/>
              <w:right w:val="nil"/>
            </w:tcBorders>
            <w:vAlign w:val="bottom"/>
          </w:tcPr>
          <w:p w14:paraId="1BA93079" w14:textId="77777777" w:rsidR="00636291" w:rsidRPr="00364040" w:rsidRDefault="00636291" w:rsidP="00636291">
            <w:pPr>
              <w:spacing w:after="1" w:line="220" w:lineRule="atLeast"/>
              <w:ind w:left="283"/>
              <w:rPr>
                <w:rFonts w:ascii="Times New Roman" w:hAnsi="Times New Roman" w:cs="Times New Roman"/>
                <w:sz w:val="24"/>
                <w:szCs w:val="24"/>
              </w:rPr>
            </w:pPr>
            <w:r w:rsidRPr="00364040">
              <w:rPr>
                <w:rFonts w:ascii="Times New Roman" w:hAnsi="Times New Roman" w:cs="Times New Roman"/>
                <w:sz w:val="24"/>
                <w:szCs w:val="24"/>
              </w:rPr>
              <w:t>Подпись:</w:t>
            </w:r>
          </w:p>
        </w:tc>
        <w:tc>
          <w:tcPr>
            <w:tcW w:w="2268" w:type="dxa"/>
            <w:tcBorders>
              <w:top w:val="nil"/>
              <w:left w:val="nil"/>
              <w:bottom w:val="nil"/>
              <w:right w:val="nil"/>
            </w:tcBorders>
          </w:tcPr>
          <w:p w14:paraId="44B54116" w14:textId="77777777" w:rsidR="00636291" w:rsidRPr="00364040" w:rsidRDefault="00636291" w:rsidP="00636291">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788ECC7E" w14:textId="77777777" w:rsidR="00636291" w:rsidRPr="00364040" w:rsidRDefault="00636291" w:rsidP="00636291">
            <w:pPr>
              <w:spacing w:after="1" w:line="220" w:lineRule="atLeast"/>
              <w:rPr>
                <w:rFonts w:ascii="Times New Roman" w:hAnsi="Times New Roman" w:cs="Times New Roman"/>
                <w:sz w:val="24"/>
                <w:szCs w:val="24"/>
              </w:rPr>
            </w:pPr>
          </w:p>
        </w:tc>
      </w:tr>
      <w:tr w:rsidR="00364040" w:rsidRPr="00364040" w14:paraId="513A8725" w14:textId="77777777" w:rsidTr="00636291">
        <w:tc>
          <w:tcPr>
            <w:tcW w:w="3175" w:type="dxa"/>
            <w:tcBorders>
              <w:top w:val="nil"/>
              <w:left w:val="nil"/>
              <w:bottom w:val="nil"/>
              <w:right w:val="nil"/>
            </w:tcBorders>
          </w:tcPr>
          <w:p w14:paraId="7B292314" w14:textId="77777777" w:rsidR="00636291" w:rsidRPr="00364040" w:rsidRDefault="00636291" w:rsidP="00636291">
            <w:pPr>
              <w:spacing w:after="1" w:line="220" w:lineRule="atLeast"/>
              <w:rPr>
                <w:rFonts w:ascii="Times New Roman" w:hAnsi="Times New Roman" w:cs="Times New Roman"/>
                <w:sz w:val="24"/>
                <w:szCs w:val="24"/>
              </w:rPr>
            </w:pPr>
            <w:r w:rsidRPr="00364040">
              <w:rPr>
                <w:rFonts w:ascii="Times New Roman" w:hAnsi="Times New Roman" w:cs="Times New Roman"/>
                <w:sz w:val="24"/>
                <w:szCs w:val="24"/>
              </w:rPr>
              <w:t>От Заказчика:</w:t>
            </w:r>
          </w:p>
        </w:tc>
        <w:tc>
          <w:tcPr>
            <w:tcW w:w="2268" w:type="dxa"/>
            <w:tcBorders>
              <w:top w:val="nil"/>
              <w:left w:val="nil"/>
              <w:bottom w:val="nil"/>
              <w:right w:val="nil"/>
            </w:tcBorders>
          </w:tcPr>
          <w:p w14:paraId="7433BBC9" w14:textId="77777777" w:rsidR="00636291" w:rsidRPr="00364040" w:rsidRDefault="00636291" w:rsidP="00636291">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7FB8023B" w14:textId="77777777" w:rsidR="00636291" w:rsidRPr="00364040" w:rsidRDefault="00636291" w:rsidP="00636291">
            <w:pPr>
              <w:spacing w:after="1" w:line="220" w:lineRule="atLeast"/>
              <w:rPr>
                <w:rFonts w:ascii="Times New Roman" w:hAnsi="Times New Roman" w:cs="Times New Roman"/>
                <w:sz w:val="24"/>
                <w:szCs w:val="24"/>
              </w:rPr>
            </w:pPr>
          </w:p>
        </w:tc>
      </w:tr>
      <w:tr w:rsidR="00364040" w:rsidRPr="00364040" w14:paraId="32F45251" w14:textId="77777777" w:rsidTr="00636291">
        <w:tc>
          <w:tcPr>
            <w:tcW w:w="3175" w:type="dxa"/>
            <w:tcBorders>
              <w:top w:val="nil"/>
              <w:left w:val="nil"/>
              <w:bottom w:val="single" w:sz="4" w:space="0" w:color="auto"/>
              <w:right w:val="nil"/>
            </w:tcBorders>
          </w:tcPr>
          <w:p w14:paraId="4D5F7E11" w14:textId="77777777" w:rsidR="00636291" w:rsidRPr="00364040" w:rsidRDefault="00636291" w:rsidP="00636291">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63743408" w14:textId="77777777" w:rsidR="00636291" w:rsidRPr="00364040" w:rsidRDefault="00636291" w:rsidP="00636291">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7BFCF949" w14:textId="77777777" w:rsidR="00636291" w:rsidRPr="00364040" w:rsidRDefault="00636291" w:rsidP="00636291">
            <w:pPr>
              <w:spacing w:after="1" w:line="220" w:lineRule="atLeast"/>
              <w:rPr>
                <w:rFonts w:ascii="Times New Roman" w:hAnsi="Times New Roman" w:cs="Times New Roman"/>
                <w:sz w:val="24"/>
                <w:szCs w:val="24"/>
              </w:rPr>
            </w:pPr>
          </w:p>
        </w:tc>
      </w:tr>
      <w:tr w:rsidR="00364040" w:rsidRPr="00364040" w14:paraId="45AEE52A" w14:textId="77777777" w:rsidTr="00636291">
        <w:tc>
          <w:tcPr>
            <w:tcW w:w="3175" w:type="dxa"/>
            <w:tcBorders>
              <w:top w:val="single" w:sz="4" w:space="0" w:color="auto"/>
              <w:left w:val="nil"/>
              <w:bottom w:val="nil"/>
              <w:right w:val="nil"/>
            </w:tcBorders>
          </w:tcPr>
          <w:p w14:paraId="6206BD5F" w14:textId="77777777" w:rsidR="00636291" w:rsidRPr="00364040" w:rsidRDefault="00636291" w:rsidP="00636291">
            <w:pPr>
              <w:spacing w:after="1" w:line="220" w:lineRule="atLeast"/>
              <w:jc w:val="center"/>
              <w:rPr>
                <w:rFonts w:ascii="Times New Roman" w:hAnsi="Times New Roman" w:cs="Times New Roman"/>
                <w:sz w:val="24"/>
                <w:szCs w:val="24"/>
              </w:rPr>
            </w:pPr>
            <w:r w:rsidRPr="00364040">
              <w:rPr>
                <w:rFonts w:ascii="Times New Roman" w:hAnsi="Times New Roman" w:cs="Times New Roman"/>
                <w:sz w:val="24"/>
                <w:szCs w:val="24"/>
              </w:rPr>
              <w:t>М.П. (при наличии)</w:t>
            </w:r>
          </w:p>
        </w:tc>
        <w:tc>
          <w:tcPr>
            <w:tcW w:w="2268" w:type="dxa"/>
            <w:tcBorders>
              <w:top w:val="nil"/>
              <w:left w:val="nil"/>
              <w:bottom w:val="nil"/>
              <w:right w:val="nil"/>
            </w:tcBorders>
          </w:tcPr>
          <w:p w14:paraId="379BDE72" w14:textId="77777777" w:rsidR="00636291" w:rsidRPr="00364040" w:rsidRDefault="00636291" w:rsidP="00636291">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71B19BB2" w14:textId="77777777" w:rsidR="00636291" w:rsidRPr="00364040" w:rsidRDefault="00636291" w:rsidP="00636291">
            <w:pPr>
              <w:spacing w:after="1" w:line="220" w:lineRule="atLeast"/>
              <w:rPr>
                <w:rFonts w:ascii="Times New Roman" w:hAnsi="Times New Roman" w:cs="Times New Roman"/>
                <w:sz w:val="24"/>
                <w:szCs w:val="24"/>
              </w:rPr>
            </w:pPr>
          </w:p>
        </w:tc>
      </w:tr>
      <w:tr w:rsidR="00636291" w:rsidRPr="00364040" w14:paraId="4DE75835" w14:textId="77777777" w:rsidTr="00636291">
        <w:tc>
          <w:tcPr>
            <w:tcW w:w="3175" w:type="dxa"/>
            <w:tcBorders>
              <w:top w:val="nil"/>
              <w:left w:val="nil"/>
              <w:bottom w:val="nil"/>
              <w:right w:val="nil"/>
            </w:tcBorders>
          </w:tcPr>
          <w:p w14:paraId="619A4C81" w14:textId="77777777" w:rsidR="00636291" w:rsidRPr="00364040" w:rsidRDefault="00636291" w:rsidP="00636291">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7775DF4E" w14:textId="77777777" w:rsidR="00636291" w:rsidRPr="00364040" w:rsidRDefault="00636291" w:rsidP="00636291">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0004A981" w14:textId="77777777" w:rsidR="00636291" w:rsidRPr="00364040" w:rsidRDefault="00636291" w:rsidP="00636291">
            <w:pPr>
              <w:spacing w:after="1" w:line="220" w:lineRule="atLeast"/>
              <w:rPr>
                <w:rFonts w:ascii="Times New Roman" w:hAnsi="Times New Roman" w:cs="Times New Roman"/>
                <w:sz w:val="24"/>
                <w:szCs w:val="24"/>
              </w:rPr>
            </w:pPr>
          </w:p>
        </w:tc>
      </w:tr>
    </w:tbl>
    <w:p w14:paraId="3F2FD8C0" w14:textId="77777777" w:rsidR="00636291" w:rsidRPr="00364040" w:rsidRDefault="00636291" w:rsidP="00636291">
      <w:pPr>
        <w:suppressAutoHyphens/>
        <w:spacing w:line="100" w:lineRule="atLeast"/>
        <w:rPr>
          <w:rFonts w:ascii="Times New Roman" w:hAnsi="Times New Roman" w:cs="Times New Roman"/>
          <w:kern w:val="1"/>
          <w:sz w:val="24"/>
          <w:szCs w:val="24"/>
        </w:rPr>
      </w:pPr>
    </w:p>
    <w:p w14:paraId="299B09E1" w14:textId="77777777" w:rsidR="00636291" w:rsidRPr="00364040" w:rsidRDefault="00636291" w:rsidP="00636291">
      <w:pPr>
        <w:spacing w:after="1" w:line="220" w:lineRule="atLeast"/>
        <w:jc w:val="right"/>
        <w:outlineLvl w:val="1"/>
        <w:rPr>
          <w:rFonts w:ascii="Times New Roman" w:hAnsi="Times New Roman" w:cs="Times New Roman"/>
          <w:kern w:val="1"/>
          <w:sz w:val="24"/>
          <w:szCs w:val="24"/>
        </w:rPr>
      </w:pPr>
      <w:r w:rsidRPr="00364040">
        <w:rPr>
          <w:rFonts w:ascii="Times New Roman" w:hAnsi="Times New Roman" w:cs="Times New Roman"/>
          <w:kern w:val="1"/>
          <w:sz w:val="24"/>
          <w:szCs w:val="24"/>
        </w:rPr>
        <w:t xml:space="preserve">                                                                                                                         </w:t>
      </w:r>
    </w:p>
    <w:p w14:paraId="3BD6C532" w14:textId="77777777" w:rsidR="00636291" w:rsidRPr="00364040" w:rsidRDefault="00636291" w:rsidP="00636291">
      <w:pPr>
        <w:spacing w:after="1" w:line="220" w:lineRule="atLeast"/>
        <w:jc w:val="right"/>
        <w:outlineLvl w:val="1"/>
        <w:rPr>
          <w:rFonts w:ascii="Times New Roman" w:hAnsi="Times New Roman" w:cs="Times New Roman"/>
          <w:kern w:val="1"/>
          <w:sz w:val="24"/>
          <w:szCs w:val="24"/>
        </w:rPr>
      </w:pPr>
    </w:p>
    <w:p w14:paraId="3957DB71" w14:textId="77777777" w:rsidR="00636291" w:rsidRPr="00364040" w:rsidRDefault="00636291" w:rsidP="00636291">
      <w:pPr>
        <w:spacing w:after="1" w:line="220" w:lineRule="atLeast"/>
        <w:jc w:val="right"/>
        <w:outlineLvl w:val="1"/>
        <w:rPr>
          <w:rFonts w:ascii="Times New Roman" w:hAnsi="Times New Roman" w:cs="Times New Roman"/>
          <w:kern w:val="1"/>
          <w:sz w:val="24"/>
          <w:szCs w:val="24"/>
        </w:rPr>
      </w:pPr>
    </w:p>
    <w:p w14:paraId="7A8A5471" w14:textId="77777777" w:rsidR="00636291" w:rsidRPr="00364040" w:rsidRDefault="00636291" w:rsidP="00636291">
      <w:pPr>
        <w:spacing w:after="1" w:line="220" w:lineRule="atLeast"/>
        <w:jc w:val="right"/>
        <w:outlineLvl w:val="1"/>
        <w:rPr>
          <w:rFonts w:ascii="Times New Roman" w:hAnsi="Times New Roman" w:cs="Times New Roman"/>
          <w:kern w:val="1"/>
          <w:sz w:val="24"/>
          <w:szCs w:val="24"/>
        </w:rPr>
      </w:pPr>
    </w:p>
    <w:p w14:paraId="27D65D73" w14:textId="77777777" w:rsidR="00636291" w:rsidRPr="00364040" w:rsidRDefault="00636291" w:rsidP="00636291">
      <w:pPr>
        <w:spacing w:after="1" w:line="220" w:lineRule="atLeast"/>
        <w:jc w:val="right"/>
        <w:outlineLvl w:val="1"/>
        <w:rPr>
          <w:rFonts w:ascii="Times New Roman" w:hAnsi="Times New Roman" w:cs="Times New Roman"/>
          <w:kern w:val="1"/>
          <w:sz w:val="24"/>
          <w:szCs w:val="24"/>
        </w:rPr>
      </w:pPr>
    </w:p>
    <w:p w14:paraId="65CBDBEB" w14:textId="77777777" w:rsidR="00636291" w:rsidRPr="00364040" w:rsidRDefault="00636291" w:rsidP="00636291">
      <w:pPr>
        <w:spacing w:after="1" w:line="220" w:lineRule="atLeast"/>
        <w:jc w:val="right"/>
        <w:outlineLvl w:val="1"/>
        <w:rPr>
          <w:rFonts w:ascii="Times New Roman" w:hAnsi="Times New Roman" w:cs="Times New Roman"/>
          <w:kern w:val="1"/>
          <w:sz w:val="24"/>
          <w:szCs w:val="24"/>
        </w:rPr>
      </w:pPr>
    </w:p>
    <w:p w14:paraId="58C0A9BA" w14:textId="77777777" w:rsidR="00636291" w:rsidRPr="00364040" w:rsidRDefault="00636291" w:rsidP="00636291">
      <w:pPr>
        <w:spacing w:after="1" w:line="220" w:lineRule="atLeast"/>
        <w:jc w:val="right"/>
        <w:outlineLvl w:val="1"/>
        <w:rPr>
          <w:rFonts w:ascii="Times New Roman" w:hAnsi="Times New Roman" w:cs="Times New Roman"/>
          <w:kern w:val="1"/>
          <w:sz w:val="24"/>
          <w:szCs w:val="24"/>
        </w:rPr>
      </w:pPr>
    </w:p>
    <w:p w14:paraId="723C18DD" w14:textId="77777777" w:rsidR="00636291" w:rsidRPr="00364040" w:rsidRDefault="00636291" w:rsidP="00636291">
      <w:pPr>
        <w:spacing w:after="1" w:line="220" w:lineRule="atLeast"/>
        <w:jc w:val="right"/>
        <w:outlineLvl w:val="1"/>
        <w:rPr>
          <w:rFonts w:ascii="Times New Roman" w:hAnsi="Times New Roman" w:cs="Times New Roman"/>
          <w:kern w:val="1"/>
          <w:sz w:val="24"/>
          <w:szCs w:val="24"/>
        </w:rPr>
      </w:pPr>
    </w:p>
    <w:p w14:paraId="785213F7" w14:textId="25F29751" w:rsidR="00636291" w:rsidRPr="00364040" w:rsidRDefault="00636291" w:rsidP="006F20FE">
      <w:pPr>
        <w:rPr>
          <w:rFonts w:ascii="Times New Roman" w:hAnsi="Times New Roman" w:cs="Times New Roman"/>
          <w:lang w:val="en-US"/>
        </w:rPr>
      </w:pPr>
      <w:r w:rsidRPr="00364040">
        <w:rPr>
          <w:rFonts w:ascii="Times New Roman" w:hAnsi="Times New Roman" w:cs="Times New Roman"/>
          <w:kern w:val="1"/>
          <w:sz w:val="24"/>
          <w:szCs w:val="24"/>
        </w:rPr>
        <w:t xml:space="preserve">              </w:t>
      </w:r>
    </w:p>
    <w:p w14:paraId="7FD4D9FF" w14:textId="77777777" w:rsidR="00636291" w:rsidRPr="00364040" w:rsidRDefault="00636291" w:rsidP="00C734EC">
      <w:pPr>
        <w:spacing w:after="0" w:line="240" w:lineRule="auto"/>
        <w:jc w:val="right"/>
        <w:rPr>
          <w:rFonts w:ascii="Times New Roman" w:hAnsi="Times New Roman" w:cs="Times New Roman"/>
          <w:lang w:val="en-US"/>
        </w:rPr>
      </w:pPr>
    </w:p>
    <w:p w14:paraId="23BC01CD" w14:textId="77777777" w:rsidR="00636291" w:rsidRDefault="00636291" w:rsidP="00C734EC">
      <w:pPr>
        <w:spacing w:after="0" w:line="240" w:lineRule="auto"/>
        <w:jc w:val="right"/>
        <w:rPr>
          <w:rFonts w:ascii="Times New Roman" w:hAnsi="Times New Roman" w:cs="Times New Roman"/>
          <w:lang w:val="en-US"/>
        </w:rPr>
      </w:pPr>
    </w:p>
    <w:sectPr w:rsidR="00636291" w:rsidSect="00A51B4E">
      <w:pgSz w:w="11906" w:h="16838"/>
      <w:pgMar w:top="964" w:right="851" w:bottom="96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57E"/>
    <w:rsid w:val="00001817"/>
    <w:rsid w:val="000162FA"/>
    <w:rsid w:val="000347B7"/>
    <w:rsid w:val="00035648"/>
    <w:rsid w:val="000578D4"/>
    <w:rsid w:val="0006637C"/>
    <w:rsid w:val="0007068E"/>
    <w:rsid w:val="000D0CAB"/>
    <w:rsid w:val="000D5B6C"/>
    <w:rsid w:val="000E005A"/>
    <w:rsid w:val="000E387F"/>
    <w:rsid w:val="000F6268"/>
    <w:rsid w:val="00133288"/>
    <w:rsid w:val="00137C8B"/>
    <w:rsid w:val="0014280E"/>
    <w:rsid w:val="001463DF"/>
    <w:rsid w:val="001A11A5"/>
    <w:rsid w:val="001D0E86"/>
    <w:rsid w:val="001D42C5"/>
    <w:rsid w:val="001F7863"/>
    <w:rsid w:val="00204235"/>
    <w:rsid w:val="00213420"/>
    <w:rsid w:val="00221EDB"/>
    <w:rsid w:val="00234503"/>
    <w:rsid w:val="00236A95"/>
    <w:rsid w:val="00261CEA"/>
    <w:rsid w:val="002634D0"/>
    <w:rsid w:val="002A25EE"/>
    <w:rsid w:val="002B2DA6"/>
    <w:rsid w:val="002C334D"/>
    <w:rsid w:val="002D309B"/>
    <w:rsid w:val="002D4508"/>
    <w:rsid w:val="002E1562"/>
    <w:rsid w:val="002E2657"/>
    <w:rsid w:val="00310794"/>
    <w:rsid w:val="00324E42"/>
    <w:rsid w:val="00360F99"/>
    <w:rsid w:val="00364040"/>
    <w:rsid w:val="0037157E"/>
    <w:rsid w:val="00375E6B"/>
    <w:rsid w:val="00391099"/>
    <w:rsid w:val="00395516"/>
    <w:rsid w:val="003D6E62"/>
    <w:rsid w:val="00402BA9"/>
    <w:rsid w:val="0044271C"/>
    <w:rsid w:val="00446725"/>
    <w:rsid w:val="004543E9"/>
    <w:rsid w:val="00454BF1"/>
    <w:rsid w:val="004D3477"/>
    <w:rsid w:val="004E03BB"/>
    <w:rsid w:val="004E6013"/>
    <w:rsid w:val="004F0700"/>
    <w:rsid w:val="00517BD6"/>
    <w:rsid w:val="005630C5"/>
    <w:rsid w:val="00570E88"/>
    <w:rsid w:val="00583305"/>
    <w:rsid w:val="005848E6"/>
    <w:rsid w:val="005870A5"/>
    <w:rsid w:val="005A63DE"/>
    <w:rsid w:val="005A7EC2"/>
    <w:rsid w:val="005B4315"/>
    <w:rsid w:val="005B6FD8"/>
    <w:rsid w:val="005D5E2E"/>
    <w:rsid w:val="005E3B5F"/>
    <w:rsid w:val="00604C31"/>
    <w:rsid w:val="00605EC6"/>
    <w:rsid w:val="00636291"/>
    <w:rsid w:val="0064063B"/>
    <w:rsid w:val="006A5078"/>
    <w:rsid w:val="006C0665"/>
    <w:rsid w:val="006C114D"/>
    <w:rsid w:val="006D0C19"/>
    <w:rsid w:val="006F20FE"/>
    <w:rsid w:val="00700A87"/>
    <w:rsid w:val="00733315"/>
    <w:rsid w:val="0074402D"/>
    <w:rsid w:val="00766187"/>
    <w:rsid w:val="007804DB"/>
    <w:rsid w:val="007C59FE"/>
    <w:rsid w:val="007D4486"/>
    <w:rsid w:val="007E1F70"/>
    <w:rsid w:val="007E4585"/>
    <w:rsid w:val="007F1090"/>
    <w:rsid w:val="0081010B"/>
    <w:rsid w:val="008230FC"/>
    <w:rsid w:val="00842494"/>
    <w:rsid w:val="008763B5"/>
    <w:rsid w:val="00883CC2"/>
    <w:rsid w:val="00892751"/>
    <w:rsid w:val="00895407"/>
    <w:rsid w:val="008B07CF"/>
    <w:rsid w:val="008B7E6B"/>
    <w:rsid w:val="008C20EA"/>
    <w:rsid w:val="00913C31"/>
    <w:rsid w:val="00930606"/>
    <w:rsid w:val="00941218"/>
    <w:rsid w:val="009466B9"/>
    <w:rsid w:val="00955F5B"/>
    <w:rsid w:val="00970343"/>
    <w:rsid w:val="00997E88"/>
    <w:rsid w:val="009A5ABE"/>
    <w:rsid w:val="009A6882"/>
    <w:rsid w:val="009A68AD"/>
    <w:rsid w:val="009B5413"/>
    <w:rsid w:val="009D5E23"/>
    <w:rsid w:val="009D7E82"/>
    <w:rsid w:val="00A03306"/>
    <w:rsid w:val="00A132FE"/>
    <w:rsid w:val="00A51B4E"/>
    <w:rsid w:val="00A61BF0"/>
    <w:rsid w:val="00A73FC7"/>
    <w:rsid w:val="00A7553F"/>
    <w:rsid w:val="00A7591B"/>
    <w:rsid w:val="00AB1DCF"/>
    <w:rsid w:val="00AC2F84"/>
    <w:rsid w:val="00AD79F1"/>
    <w:rsid w:val="00AE2D96"/>
    <w:rsid w:val="00AF230F"/>
    <w:rsid w:val="00AF2440"/>
    <w:rsid w:val="00AF5AAE"/>
    <w:rsid w:val="00B11F13"/>
    <w:rsid w:val="00B41A8C"/>
    <w:rsid w:val="00B53294"/>
    <w:rsid w:val="00B603DB"/>
    <w:rsid w:val="00B61354"/>
    <w:rsid w:val="00B63EA0"/>
    <w:rsid w:val="00BB1FE7"/>
    <w:rsid w:val="00BD2BC1"/>
    <w:rsid w:val="00C67F67"/>
    <w:rsid w:val="00C71752"/>
    <w:rsid w:val="00C734EC"/>
    <w:rsid w:val="00CD79B2"/>
    <w:rsid w:val="00D103F2"/>
    <w:rsid w:val="00D867DB"/>
    <w:rsid w:val="00D86D7A"/>
    <w:rsid w:val="00D945AB"/>
    <w:rsid w:val="00DC5EAE"/>
    <w:rsid w:val="00DF5D66"/>
    <w:rsid w:val="00E16CFF"/>
    <w:rsid w:val="00E27F84"/>
    <w:rsid w:val="00E67DB5"/>
    <w:rsid w:val="00E72206"/>
    <w:rsid w:val="00E749DF"/>
    <w:rsid w:val="00E845F6"/>
    <w:rsid w:val="00E903AB"/>
    <w:rsid w:val="00E95C2E"/>
    <w:rsid w:val="00E967D4"/>
    <w:rsid w:val="00EA3FC9"/>
    <w:rsid w:val="00ED7178"/>
    <w:rsid w:val="00EE4E6C"/>
    <w:rsid w:val="00EF6292"/>
    <w:rsid w:val="00F068DA"/>
    <w:rsid w:val="00F81274"/>
    <w:rsid w:val="00F85071"/>
    <w:rsid w:val="00F87393"/>
    <w:rsid w:val="00FB19DA"/>
    <w:rsid w:val="00FF08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8C80635"/>
  <w15:docId w15:val="{66F031E2-92CC-4BD0-B36C-C22620228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5B6C"/>
  </w:style>
  <w:style w:type="paragraph" w:styleId="1">
    <w:name w:val="heading 1"/>
    <w:basedOn w:val="a"/>
    <w:link w:val="10"/>
    <w:uiPriority w:val="9"/>
    <w:qFormat/>
    <w:rsid w:val="0063629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132FE"/>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A132FE"/>
    <w:rPr>
      <w:rFonts w:ascii="Segoe UI" w:hAnsi="Segoe UI" w:cs="Segoe UI"/>
      <w:sz w:val="18"/>
      <w:szCs w:val="18"/>
    </w:rPr>
  </w:style>
  <w:style w:type="character" w:customStyle="1" w:styleId="10">
    <w:name w:val="Заголовок 1 Знак"/>
    <w:basedOn w:val="a0"/>
    <w:link w:val="1"/>
    <w:uiPriority w:val="9"/>
    <w:rsid w:val="00636291"/>
    <w:rPr>
      <w:rFonts w:ascii="Times New Roman" w:eastAsia="Times New Roman" w:hAnsi="Times New Roman" w:cs="Times New Roman"/>
      <w:b/>
      <w:bCs/>
      <w:kern w:val="36"/>
      <w:sz w:val="48"/>
      <w:szCs w:val="48"/>
      <w:lang w:eastAsia="ru-RU"/>
    </w:rPr>
  </w:style>
  <w:style w:type="paragraph" w:customStyle="1" w:styleId="ConsPlusTitle">
    <w:name w:val="ConsPlusTitle"/>
    <w:rsid w:val="006C0665"/>
    <w:pPr>
      <w:widowControl w:val="0"/>
      <w:autoSpaceDE w:val="0"/>
      <w:autoSpaceDN w:val="0"/>
      <w:spacing w:after="0" w:line="240" w:lineRule="auto"/>
    </w:pPr>
    <w:rPr>
      <w:rFonts w:ascii="Calibri" w:eastAsia="Times New Roman" w:hAnsi="Calibri" w:cs="Calibri"/>
      <w:b/>
      <w:szCs w:val="20"/>
      <w:lang w:eastAsia="ru-RU"/>
    </w:rPr>
  </w:style>
  <w:style w:type="character" w:customStyle="1" w:styleId="sectiontitle">
    <w:name w:val="section__title"/>
    <w:rsid w:val="006C0665"/>
  </w:style>
  <w:style w:type="character" w:customStyle="1" w:styleId="sectioninfo">
    <w:name w:val="section__info"/>
    <w:rsid w:val="006C0665"/>
  </w:style>
  <w:style w:type="character" w:styleId="a5">
    <w:name w:val="Hyperlink"/>
    <w:uiPriority w:val="99"/>
    <w:rsid w:val="00BB1FE7"/>
    <w:rPr>
      <w:color w:val="0000FF"/>
      <w:u w:val="single"/>
    </w:rPr>
  </w:style>
  <w:style w:type="paragraph" w:styleId="a6">
    <w:name w:val="Body Text"/>
    <w:aliases w:val="Основной текст Знак Знак,body text,body text Знак,body text Знак Знак,bt, ändrad,ändrad,body text1,bt1,body text2,bt2,body text11,bt11,body text3,bt3,paragraph 2,paragraph 21,EHPT,Body Text2,b,Body Text level 2"/>
    <w:basedOn w:val="a"/>
    <w:link w:val="a7"/>
    <w:rsid w:val="002B2DA6"/>
    <w:pPr>
      <w:spacing w:after="120" w:line="240" w:lineRule="auto"/>
      <w:ind w:left="130" w:right="102"/>
    </w:pPr>
    <w:rPr>
      <w:rFonts w:ascii="Times New Roman" w:eastAsia="Times New Roman" w:hAnsi="Times New Roman" w:cs="Times New Roman"/>
      <w:sz w:val="24"/>
      <w:szCs w:val="24"/>
    </w:rPr>
  </w:style>
  <w:style w:type="character" w:customStyle="1" w:styleId="a7">
    <w:name w:val="Основной текст Знак"/>
    <w:aliases w:val="Основной текст Знак Знак Знак,body text Знак1,body text Знак Знак1,body text Знак Знак Знак,bt Знак, ändrad Знак,ändrad Знак,body text1 Знак,bt1 Знак,body text2 Знак,bt2 Знак,body text11 Знак,bt11 Знак,body text3 Знак,bt3 Знак,b Знак"/>
    <w:basedOn w:val="a0"/>
    <w:link w:val="a6"/>
    <w:rsid w:val="002B2DA6"/>
    <w:rPr>
      <w:rFonts w:ascii="Times New Roman" w:eastAsia="Times New Roman" w:hAnsi="Times New Roman" w:cs="Times New Roman"/>
      <w:sz w:val="24"/>
      <w:szCs w:val="24"/>
    </w:rPr>
  </w:style>
  <w:style w:type="paragraph" w:customStyle="1" w:styleId="ConsPlusNonformat">
    <w:name w:val="ConsPlusNonformat"/>
    <w:uiPriority w:val="99"/>
    <w:rsid w:val="002B2DA6"/>
    <w:pPr>
      <w:autoSpaceDE w:val="0"/>
      <w:autoSpaceDN w:val="0"/>
      <w:adjustRightInd w:val="0"/>
      <w:spacing w:after="20" w:line="240" w:lineRule="auto"/>
      <w:ind w:left="130" w:right="102"/>
    </w:pPr>
    <w:rPr>
      <w:rFonts w:ascii="Courier New" w:eastAsia="Times New Roman" w:hAnsi="Courier New" w:cs="Courier New"/>
      <w:sz w:val="20"/>
      <w:szCs w:val="20"/>
      <w:lang w:eastAsia="ru-RU"/>
    </w:rPr>
  </w:style>
  <w:style w:type="paragraph" w:customStyle="1" w:styleId="ConsPlusNormal">
    <w:name w:val="ConsPlusNormal"/>
    <w:rsid w:val="00204235"/>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77470">
      <w:bodyDiv w:val="1"/>
      <w:marLeft w:val="0"/>
      <w:marRight w:val="0"/>
      <w:marTop w:val="0"/>
      <w:marBottom w:val="0"/>
      <w:divBdr>
        <w:top w:val="none" w:sz="0" w:space="0" w:color="auto"/>
        <w:left w:val="none" w:sz="0" w:space="0" w:color="auto"/>
        <w:bottom w:val="none" w:sz="0" w:space="0" w:color="auto"/>
        <w:right w:val="none" w:sz="0" w:space="0" w:color="auto"/>
      </w:divBdr>
      <w:divsChild>
        <w:div w:id="67846253">
          <w:marLeft w:val="0"/>
          <w:marRight w:val="0"/>
          <w:marTop w:val="0"/>
          <w:marBottom w:val="0"/>
          <w:divBdr>
            <w:top w:val="none" w:sz="0" w:space="0" w:color="auto"/>
            <w:left w:val="none" w:sz="0" w:space="0" w:color="auto"/>
            <w:bottom w:val="none" w:sz="0" w:space="0" w:color="auto"/>
            <w:right w:val="none" w:sz="0" w:space="0" w:color="auto"/>
          </w:divBdr>
          <w:divsChild>
            <w:div w:id="97022466">
              <w:marLeft w:val="0"/>
              <w:marRight w:val="0"/>
              <w:marTop w:val="0"/>
              <w:marBottom w:val="0"/>
              <w:divBdr>
                <w:top w:val="none" w:sz="0" w:space="0" w:color="auto"/>
                <w:left w:val="none" w:sz="0" w:space="0" w:color="auto"/>
                <w:bottom w:val="none" w:sz="0" w:space="0" w:color="auto"/>
                <w:right w:val="none" w:sz="0" w:space="0" w:color="auto"/>
              </w:divBdr>
              <w:divsChild>
                <w:div w:id="1160534924">
                  <w:marLeft w:val="0"/>
                  <w:marRight w:val="0"/>
                  <w:marTop w:val="0"/>
                  <w:marBottom w:val="0"/>
                  <w:divBdr>
                    <w:top w:val="none" w:sz="0" w:space="0" w:color="auto"/>
                    <w:left w:val="none" w:sz="0" w:space="0" w:color="auto"/>
                    <w:bottom w:val="none" w:sz="0" w:space="0" w:color="auto"/>
                    <w:right w:val="none" w:sz="0" w:space="0" w:color="auto"/>
                  </w:divBdr>
                  <w:divsChild>
                    <w:div w:id="1862233690">
                      <w:marLeft w:val="0"/>
                      <w:marRight w:val="0"/>
                      <w:marTop w:val="0"/>
                      <w:marBottom w:val="0"/>
                      <w:divBdr>
                        <w:top w:val="none" w:sz="0" w:space="0" w:color="auto"/>
                        <w:left w:val="none" w:sz="0" w:space="0" w:color="auto"/>
                        <w:bottom w:val="none" w:sz="0" w:space="0" w:color="auto"/>
                        <w:right w:val="none" w:sz="0" w:space="0" w:color="auto"/>
                      </w:divBdr>
                    </w:div>
                    <w:div w:id="917985805">
                      <w:marLeft w:val="0"/>
                      <w:marRight w:val="0"/>
                      <w:marTop w:val="0"/>
                      <w:marBottom w:val="450"/>
                      <w:divBdr>
                        <w:top w:val="none" w:sz="0" w:space="0" w:color="auto"/>
                        <w:left w:val="none" w:sz="0" w:space="0" w:color="auto"/>
                        <w:bottom w:val="none" w:sz="0" w:space="0" w:color="auto"/>
                        <w:right w:val="none" w:sz="0" w:space="0" w:color="auto"/>
                      </w:divBdr>
                      <w:divsChild>
                        <w:div w:id="694303950">
                          <w:marLeft w:val="0"/>
                          <w:marRight w:val="0"/>
                          <w:marTop w:val="0"/>
                          <w:marBottom w:val="128"/>
                          <w:divBdr>
                            <w:top w:val="none" w:sz="0" w:space="0" w:color="auto"/>
                            <w:left w:val="none" w:sz="0" w:space="0" w:color="auto"/>
                            <w:bottom w:val="none" w:sz="0" w:space="0" w:color="auto"/>
                            <w:right w:val="none" w:sz="0" w:space="0" w:color="auto"/>
                          </w:divBdr>
                        </w:div>
                      </w:divsChild>
                    </w:div>
                  </w:divsChild>
                </w:div>
                <w:div w:id="1595818047">
                  <w:marLeft w:val="0"/>
                  <w:marRight w:val="0"/>
                  <w:marTop w:val="0"/>
                  <w:marBottom w:val="390"/>
                  <w:divBdr>
                    <w:top w:val="none" w:sz="0" w:space="0" w:color="auto"/>
                    <w:left w:val="none" w:sz="0" w:space="0" w:color="auto"/>
                    <w:bottom w:val="none" w:sz="0" w:space="0" w:color="auto"/>
                    <w:right w:val="none" w:sz="0" w:space="0" w:color="auto"/>
                  </w:divBdr>
                  <w:divsChild>
                    <w:div w:id="675771296">
                      <w:marLeft w:val="0"/>
                      <w:marRight w:val="0"/>
                      <w:marTop w:val="240"/>
                      <w:marBottom w:val="0"/>
                      <w:divBdr>
                        <w:top w:val="none" w:sz="0" w:space="0" w:color="auto"/>
                        <w:left w:val="none" w:sz="0" w:space="0" w:color="auto"/>
                        <w:bottom w:val="none" w:sz="0" w:space="0" w:color="auto"/>
                        <w:right w:val="none" w:sz="0" w:space="0" w:color="auto"/>
                      </w:divBdr>
                      <w:divsChild>
                        <w:div w:id="553201148">
                          <w:marLeft w:val="0"/>
                          <w:marRight w:val="0"/>
                          <w:marTop w:val="0"/>
                          <w:marBottom w:val="0"/>
                          <w:divBdr>
                            <w:top w:val="none" w:sz="0" w:space="0" w:color="auto"/>
                            <w:left w:val="none" w:sz="0" w:space="0" w:color="auto"/>
                            <w:bottom w:val="none" w:sz="0" w:space="0" w:color="auto"/>
                            <w:right w:val="none" w:sz="0" w:space="0" w:color="auto"/>
                          </w:divBdr>
                          <w:divsChild>
                            <w:div w:id="68651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016237">
                  <w:marLeft w:val="0"/>
                  <w:marRight w:val="0"/>
                  <w:marTop w:val="0"/>
                  <w:marBottom w:val="0"/>
                  <w:divBdr>
                    <w:top w:val="none" w:sz="0" w:space="0" w:color="auto"/>
                    <w:left w:val="none" w:sz="0" w:space="0" w:color="auto"/>
                    <w:bottom w:val="none" w:sz="0" w:space="0" w:color="auto"/>
                    <w:right w:val="none" w:sz="0" w:space="0" w:color="auto"/>
                  </w:divBdr>
                </w:div>
                <w:div w:id="3091422">
                  <w:marLeft w:val="0"/>
                  <w:marRight w:val="0"/>
                  <w:marTop w:val="0"/>
                  <w:marBottom w:val="0"/>
                  <w:divBdr>
                    <w:top w:val="none" w:sz="0" w:space="0" w:color="auto"/>
                    <w:left w:val="none" w:sz="0" w:space="0" w:color="auto"/>
                    <w:bottom w:val="none" w:sz="0" w:space="0" w:color="auto"/>
                    <w:right w:val="none" w:sz="0" w:space="0" w:color="auto"/>
                  </w:divBdr>
                </w:div>
                <w:div w:id="362363744">
                  <w:marLeft w:val="0"/>
                  <w:marRight w:val="0"/>
                  <w:marTop w:val="0"/>
                  <w:marBottom w:val="0"/>
                  <w:divBdr>
                    <w:top w:val="none" w:sz="0" w:space="0" w:color="auto"/>
                    <w:left w:val="none" w:sz="0" w:space="0" w:color="auto"/>
                    <w:bottom w:val="none" w:sz="0" w:space="0" w:color="auto"/>
                    <w:right w:val="none" w:sz="0" w:space="0" w:color="auto"/>
                  </w:divBdr>
                  <w:divsChild>
                    <w:div w:id="2020885116">
                      <w:marLeft w:val="0"/>
                      <w:marRight w:val="0"/>
                      <w:marTop w:val="0"/>
                      <w:marBottom w:val="0"/>
                      <w:divBdr>
                        <w:top w:val="none" w:sz="0" w:space="0" w:color="auto"/>
                        <w:left w:val="none" w:sz="0" w:space="0" w:color="auto"/>
                        <w:bottom w:val="none" w:sz="0" w:space="0" w:color="auto"/>
                        <w:right w:val="none" w:sz="0" w:space="0" w:color="auto"/>
                      </w:divBdr>
                    </w:div>
                    <w:div w:id="791751310">
                      <w:marLeft w:val="0"/>
                      <w:marRight w:val="0"/>
                      <w:marTop w:val="0"/>
                      <w:marBottom w:val="0"/>
                      <w:divBdr>
                        <w:top w:val="none" w:sz="0" w:space="0" w:color="auto"/>
                        <w:left w:val="none" w:sz="0" w:space="0" w:color="auto"/>
                        <w:bottom w:val="none" w:sz="0" w:space="0" w:color="auto"/>
                        <w:right w:val="none" w:sz="0" w:space="0" w:color="auto"/>
                      </w:divBdr>
                      <w:divsChild>
                        <w:div w:id="463544703">
                          <w:marLeft w:val="0"/>
                          <w:marRight w:val="0"/>
                          <w:marTop w:val="0"/>
                          <w:marBottom w:val="0"/>
                          <w:divBdr>
                            <w:top w:val="none" w:sz="0" w:space="0" w:color="auto"/>
                            <w:left w:val="none" w:sz="0" w:space="0" w:color="auto"/>
                            <w:bottom w:val="none" w:sz="0" w:space="0" w:color="auto"/>
                            <w:right w:val="none" w:sz="0" w:space="0" w:color="auto"/>
                          </w:divBdr>
                        </w:div>
                        <w:div w:id="164632548">
                          <w:marLeft w:val="0"/>
                          <w:marRight w:val="0"/>
                          <w:marTop w:val="0"/>
                          <w:marBottom w:val="0"/>
                          <w:divBdr>
                            <w:top w:val="none" w:sz="0" w:space="0" w:color="auto"/>
                            <w:left w:val="none" w:sz="0" w:space="0" w:color="auto"/>
                            <w:bottom w:val="none" w:sz="0" w:space="0" w:color="auto"/>
                            <w:right w:val="none" w:sz="0" w:space="0" w:color="auto"/>
                          </w:divBdr>
                        </w:div>
                        <w:div w:id="591281240">
                          <w:marLeft w:val="0"/>
                          <w:marRight w:val="0"/>
                          <w:marTop w:val="0"/>
                          <w:marBottom w:val="0"/>
                          <w:divBdr>
                            <w:top w:val="none" w:sz="0" w:space="0" w:color="auto"/>
                            <w:left w:val="none" w:sz="0" w:space="0" w:color="auto"/>
                            <w:bottom w:val="none" w:sz="0" w:space="0" w:color="auto"/>
                            <w:right w:val="none" w:sz="0" w:space="0" w:color="auto"/>
                          </w:divBdr>
                        </w:div>
                        <w:div w:id="519006552">
                          <w:marLeft w:val="0"/>
                          <w:marRight w:val="0"/>
                          <w:marTop w:val="0"/>
                          <w:marBottom w:val="0"/>
                          <w:divBdr>
                            <w:top w:val="none" w:sz="0" w:space="0" w:color="auto"/>
                            <w:left w:val="none" w:sz="0" w:space="0" w:color="auto"/>
                            <w:bottom w:val="none" w:sz="0" w:space="0" w:color="auto"/>
                            <w:right w:val="none" w:sz="0" w:space="0" w:color="auto"/>
                          </w:divBdr>
                        </w:div>
                        <w:div w:id="176233507">
                          <w:marLeft w:val="0"/>
                          <w:marRight w:val="0"/>
                          <w:marTop w:val="0"/>
                          <w:marBottom w:val="0"/>
                          <w:divBdr>
                            <w:top w:val="none" w:sz="0" w:space="0" w:color="auto"/>
                            <w:left w:val="none" w:sz="0" w:space="0" w:color="auto"/>
                            <w:bottom w:val="none" w:sz="0" w:space="0" w:color="auto"/>
                            <w:right w:val="none" w:sz="0" w:space="0" w:color="auto"/>
                          </w:divBdr>
                        </w:div>
                        <w:div w:id="2021931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206383">
                  <w:marLeft w:val="0"/>
                  <w:marRight w:val="0"/>
                  <w:marTop w:val="0"/>
                  <w:marBottom w:val="0"/>
                  <w:divBdr>
                    <w:top w:val="none" w:sz="0" w:space="0" w:color="auto"/>
                    <w:left w:val="none" w:sz="0" w:space="0" w:color="auto"/>
                    <w:bottom w:val="none" w:sz="0" w:space="0" w:color="auto"/>
                    <w:right w:val="none" w:sz="0" w:space="0" w:color="auto"/>
                  </w:divBdr>
                  <w:divsChild>
                    <w:div w:id="1142698320">
                      <w:marLeft w:val="30"/>
                      <w:marRight w:val="30"/>
                      <w:marTop w:val="375"/>
                      <w:marBottom w:val="225"/>
                      <w:divBdr>
                        <w:top w:val="none" w:sz="0" w:space="0" w:color="auto"/>
                        <w:left w:val="none" w:sz="0" w:space="0" w:color="auto"/>
                        <w:bottom w:val="none" w:sz="0" w:space="0" w:color="auto"/>
                        <w:right w:val="none" w:sz="0" w:space="0" w:color="auto"/>
                      </w:divBdr>
                    </w:div>
                    <w:div w:id="1469667351">
                      <w:marLeft w:val="30"/>
                      <w:marRight w:val="30"/>
                      <w:marTop w:val="375"/>
                      <w:marBottom w:val="225"/>
                      <w:divBdr>
                        <w:top w:val="none" w:sz="0" w:space="0" w:color="auto"/>
                        <w:left w:val="none" w:sz="0" w:space="0" w:color="auto"/>
                        <w:bottom w:val="none" w:sz="0" w:space="0" w:color="auto"/>
                        <w:right w:val="none" w:sz="0" w:space="0" w:color="auto"/>
                      </w:divBdr>
                    </w:div>
                  </w:divsChild>
                </w:div>
                <w:div w:id="1586189808">
                  <w:marLeft w:val="0"/>
                  <w:marRight w:val="0"/>
                  <w:marTop w:val="0"/>
                  <w:marBottom w:val="0"/>
                  <w:divBdr>
                    <w:top w:val="none" w:sz="0" w:space="0" w:color="auto"/>
                    <w:left w:val="none" w:sz="0" w:space="0" w:color="auto"/>
                    <w:bottom w:val="none" w:sz="0" w:space="0" w:color="auto"/>
                    <w:right w:val="none" w:sz="0" w:space="0" w:color="auto"/>
                  </w:divBdr>
                  <w:divsChild>
                    <w:div w:id="52837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752285">
              <w:marLeft w:val="0"/>
              <w:marRight w:val="0"/>
              <w:marTop w:val="0"/>
              <w:marBottom w:val="0"/>
              <w:divBdr>
                <w:top w:val="none" w:sz="0" w:space="0" w:color="auto"/>
                <w:left w:val="none" w:sz="0" w:space="0" w:color="auto"/>
                <w:bottom w:val="none" w:sz="0" w:space="0" w:color="auto"/>
                <w:right w:val="none" w:sz="0" w:space="0" w:color="auto"/>
              </w:divBdr>
              <w:divsChild>
                <w:div w:id="2034763873">
                  <w:marLeft w:val="0"/>
                  <w:marRight w:val="0"/>
                  <w:marTop w:val="0"/>
                  <w:marBottom w:val="0"/>
                  <w:divBdr>
                    <w:top w:val="none" w:sz="0" w:space="0" w:color="auto"/>
                    <w:left w:val="none" w:sz="0" w:space="0" w:color="auto"/>
                    <w:bottom w:val="none" w:sz="0" w:space="0" w:color="auto"/>
                    <w:right w:val="none" w:sz="0" w:space="0" w:color="auto"/>
                  </w:divBdr>
                  <w:divsChild>
                    <w:div w:id="1011906498">
                      <w:marLeft w:val="0"/>
                      <w:marRight w:val="0"/>
                      <w:marTop w:val="0"/>
                      <w:marBottom w:val="0"/>
                      <w:divBdr>
                        <w:top w:val="none" w:sz="0" w:space="0" w:color="auto"/>
                        <w:left w:val="none" w:sz="0" w:space="0" w:color="auto"/>
                        <w:bottom w:val="none" w:sz="0" w:space="0" w:color="auto"/>
                        <w:right w:val="none" w:sz="0" w:space="0" w:color="auto"/>
                      </w:divBdr>
                      <w:divsChild>
                        <w:div w:id="1831865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0448695">
          <w:marLeft w:val="0"/>
          <w:marRight w:val="0"/>
          <w:marTop w:val="0"/>
          <w:marBottom w:val="0"/>
          <w:divBdr>
            <w:top w:val="none" w:sz="0" w:space="0" w:color="auto"/>
            <w:left w:val="none" w:sz="0" w:space="0" w:color="auto"/>
            <w:bottom w:val="none" w:sz="0" w:space="0" w:color="auto"/>
            <w:right w:val="none" w:sz="0" w:space="0" w:color="auto"/>
          </w:divBdr>
          <w:divsChild>
            <w:div w:id="578178115">
              <w:marLeft w:val="0"/>
              <w:marRight w:val="0"/>
              <w:marTop w:val="0"/>
              <w:marBottom w:val="0"/>
              <w:divBdr>
                <w:top w:val="none" w:sz="0" w:space="0" w:color="auto"/>
                <w:left w:val="none" w:sz="0" w:space="0" w:color="auto"/>
                <w:bottom w:val="none" w:sz="0" w:space="0" w:color="auto"/>
                <w:right w:val="none" w:sz="0" w:space="0" w:color="auto"/>
              </w:divBdr>
            </w:div>
          </w:divsChild>
        </w:div>
        <w:div w:id="691490116">
          <w:marLeft w:val="0"/>
          <w:marRight w:val="0"/>
          <w:marTop w:val="0"/>
          <w:marBottom w:val="0"/>
          <w:divBdr>
            <w:top w:val="none" w:sz="0" w:space="0" w:color="auto"/>
            <w:left w:val="none" w:sz="0" w:space="0" w:color="auto"/>
            <w:bottom w:val="none" w:sz="0" w:space="0" w:color="auto"/>
            <w:right w:val="none" w:sz="0" w:space="0" w:color="auto"/>
          </w:divBdr>
          <w:divsChild>
            <w:div w:id="989093075">
              <w:marLeft w:val="0"/>
              <w:marRight w:val="0"/>
              <w:marTop w:val="0"/>
              <w:marBottom w:val="0"/>
              <w:divBdr>
                <w:top w:val="none" w:sz="0" w:space="0" w:color="auto"/>
                <w:left w:val="none" w:sz="0" w:space="0" w:color="auto"/>
                <w:bottom w:val="none" w:sz="0" w:space="0" w:color="auto"/>
                <w:right w:val="none" w:sz="0" w:space="0" w:color="auto"/>
              </w:divBdr>
            </w:div>
          </w:divsChild>
        </w:div>
        <w:div w:id="403454473">
          <w:marLeft w:val="0"/>
          <w:marRight w:val="0"/>
          <w:marTop w:val="0"/>
          <w:marBottom w:val="0"/>
          <w:divBdr>
            <w:top w:val="single" w:sz="6" w:space="4" w:color="E0E0E0"/>
            <w:left w:val="single" w:sz="6" w:space="0" w:color="E0E0E0"/>
            <w:bottom w:val="single" w:sz="6" w:space="0" w:color="E0E0E0"/>
            <w:right w:val="single" w:sz="6" w:space="0" w:color="E0E0E0"/>
          </w:divBdr>
          <w:divsChild>
            <w:div w:id="1008412662">
              <w:marLeft w:val="0"/>
              <w:marRight w:val="0"/>
              <w:marTop w:val="0"/>
              <w:marBottom w:val="0"/>
              <w:divBdr>
                <w:top w:val="none" w:sz="0" w:space="0" w:color="auto"/>
                <w:left w:val="none" w:sz="0" w:space="0" w:color="auto"/>
                <w:bottom w:val="none" w:sz="0" w:space="0" w:color="auto"/>
                <w:right w:val="none" w:sz="0" w:space="0" w:color="auto"/>
              </w:divBdr>
              <w:divsChild>
                <w:div w:id="268125097">
                  <w:marLeft w:val="0"/>
                  <w:marRight w:val="0"/>
                  <w:marTop w:val="0"/>
                  <w:marBottom w:val="0"/>
                  <w:divBdr>
                    <w:top w:val="none" w:sz="0" w:space="0" w:color="auto"/>
                    <w:left w:val="none" w:sz="0" w:space="0" w:color="auto"/>
                    <w:bottom w:val="none" w:sz="0" w:space="0" w:color="auto"/>
                    <w:right w:val="none" w:sz="0" w:space="0" w:color="auto"/>
                  </w:divBdr>
                  <w:divsChild>
                    <w:div w:id="1979458893">
                      <w:marLeft w:val="0"/>
                      <w:marRight w:val="0"/>
                      <w:marTop w:val="0"/>
                      <w:marBottom w:val="0"/>
                      <w:divBdr>
                        <w:top w:val="none" w:sz="0" w:space="0" w:color="auto"/>
                        <w:left w:val="none" w:sz="0" w:space="0" w:color="auto"/>
                        <w:bottom w:val="none" w:sz="0" w:space="0" w:color="auto"/>
                        <w:right w:val="none" w:sz="0" w:space="0" w:color="auto"/>
                      </w:divBdr>
                    </w:div>
                    <w:div w:id="81805571">
                      <w:marLeft w:val="0"/>
                      <w:marRight w:val="0"/>
                      <w:marTop w:val="0"/>
                      <w:marBottom w:val="0"/>
                      <w:divBdr>
                        <w:top w:val="none" w:sz="0" w:space="0" w:color="auto"/>
                        <w:left w:val="none" w:sz="0" w:space="0" w:color="auto"/>
                        <w:bottom w:val="none" w:sz="0" w:space="0" w:color="auto"/>
                        <w:right w:val="none" w:sz="0" w:space="0" w:color="auto"/>
                      </w:divBdr>
                    </w:div>
                    <w:div w:id="895118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02431">
          <w:marLeft w:val="0"/>
          <w:marRight w:val="0"/>
          <w:marTop w:val="0"/>
          <w:marBottom w:val="0"/>
          <w:divBdr>
            <w:top w:val="none" w:sz="0" w:space="0" w:color="auto"/>
            <w:left w:val="none" w:sz="0" w:space="0" w:color="auto"/>
            <w:bottom w:val="none" w:sz="0" w:space="0" w:color="auto"/>
            <w:right w:val="none" w:sz="0" w:space="0" w:color="auto"/>
          </w:divBdr>
        </w:div>
        <w:div w:id="310184567">
          <w:marLeft w:val="0"/>
          <w:marRight w:val="0"/>
          <w:marTop w:val="0"/>
          <w:marBottom w:val="0"/>
          <w:divBdr>
            <w:top w:val="single" w:sz="6" w:space="4" w:color="E0E0E0"/>
            <w:left w:val="single" w:sz="6" w:space="0" w:color="E0E0E0"/>
            <w:bottom w:val="single" w:sz="6" w:space="0" w:color="E0E0E0"/>
            <w:right w:val="single" w:sz="6" w:space="0" w:color="E0E0E0"/>
          </w:divBdr>
          <w:divsChild>
            <w:div w:id="1219709771">
              <w:marLeft w:val="0"/>
              <w:marRight w:val="0"/>
              <w:marTop w:val="0"/>
              <w:marBottom w:val="0"/>
              <w:divBdr>
                <w:top w:val="none" w:sz="0" w:space="0" w:color="auto"/>
                <w:left w:val="none" w:sz="0" w:space="0" w:color="auto"/>
                <w:bottom w:val="none" w:sz="0" w:space="0" w:color="auto"/>
                <w:right w:val="none" w:sz="0" w:space="0" w:color="auto"/>
              </w:divBdr>
              <w:divsChild>
                <w:div w:id="967509932">
                  <w:marLeft w:val="0"/>
                  <w:marRight w:val="0"/>
                  <w:marTop w:val="0"/>
                  <w:marBottom w:val="0"/>
                  <w:divBdr>
                    <w:top w:val="none" w:sz="0" w:space="0" w:color="auto"/>
                    <w:left w:val="none" w:sz="0" w:space="0" w:color="auto"/>
                    <w:bottom w:val="none" w:sz="0" w:space="0" w:color="auto"/>
                    <w:right w:val="none" w:sz="0" w:space="0" w:color="auto"/>
                  </w:divBdr>
                  <w:divsChild>
                    <w:div w:id="1309900038">
                      <w:marLeft w:val="0"/>
                      <w:marRight w:val="0"/>
                      <w:marTop w:val="0"/>
                      <w:marBottom w:val="0"/>
                      <w:divBdr>
                        <w:top w:val="none" w:sz="0" w:space="0" w:color="auto"/>
                        <w:left w:val="none" w:sz="0" w:space="0" w:color="auto"/>
                        <w:bottom w:val="none" w:sz="0" w:space="0" w:color="auto"/>
                        <w:right w:val="none" w:sz="0" w:space="0" w:color="auto"/>
                      </w:divBdr>
                    </w:div>
                    <w:div w:id="241455552">
                      <w:marLeft w:val="0"/>
                      <w:marRight w:val="0"/>
                      <w:marTop w:val="0"/>
                      <w:marBottom w:val="0"/>
                      <w:divBdr>
                        <w:top w:val="none" w:sz="0" w:space="0" w:color="auto"/>
                        <w:left w:val="none" w:sz="0" w:space="0" w:color="auto"/>
                        <w:bottom w:val="none" w:sz="0" w:space="0" w:color="auto"/>
                        <w:right w:val="none" w:sz="0" w:space="0" w:color="auto"/>
                      </w:divBdr>
                    </w:div>
                    <w:div w:id="1426338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92305">
      <w:bodyDiv w:val="1"/>
      <w:marLeft w:val="0"/>
      <w:marRight w:val="0"/>
      <w:marTop w:val="0"/>
      <w:marBottom w:val="0"/>
      <w:divBdr>
        <w:top w:val="none" w:sz="0" w:space="0" w:color="auto"/>
        <w:left w:val="none" w:sz="0" w:space="0" w:color="auto"/>
        <w:bottom w:val="none" w:sz="0" w:space="0" w:color="auto"/>
        <w:right w:val="none" w:sz="0" w:space="0" w:color="auto"/>
      </w:divBdr>
    </w:div>
    <w:div w:id="524288092">
      <w:bodyDiv w:val="1"/>
      <w:marLeft w:val="0"/>
      <w:marRight w:val="0"/>
      <w:marTop w:val="0"/>
      <w:marBottom w:val="0"/>
      <w:divBdr>
        <w:top w:val="none" w:sz="0" w:space="0" w:color="auto"/>
        <w:left w:val="none" w:sz="0" w:space="0" w:color="auto"/>
        <w:bottom w:val="none" w:sz="0" w:space="0" w:color="auto"/>
        <w:right w:val="none" w:sz="0" w:space="0" w:color="auto"/>
      </w:divBdr>
    </w:div>
    <w:div w:id="695427663">
      <w:bodyDiv w:val="1"/>
      <w:marLeft w:val="0"/>
      <w:marRight w:val="0"/>
      <w:marTop w:val="0"/>
      <w:marBottom w:val="0"/>
      <w:divBdr>
        <w:top w:val="none" w:sz="0" w:space="0" w:color="auto"/>
        <w:left w:val="none" w:sz="0" w:space="0" w:color="auto"/>
        <w:bottom w:val="none" w:sz="0" w:space="0" w:color="auto"/>
        <w:right w:val="none" w:sz="0" w:space="0" w:color="auto"/>
      </w:divBdr>
    </w:div>
    <w:div w:id="1920479682">
      <w:bodyDiv w:val="1"/>
      <w:marLeft w:val="0"/>
      <w:marRight w:val="0"/>
      <w:marTop w:val="0"/>
      <w:marBottom w:val="0"/>
      <w:divBdr>
        <w:top w:val="none" w:sz="0" w:space="0" w:color="auto"/>
        <w:left w:val="none" w:sz="0" w:space="0" w:color="auto"/>
        <w:bottom w:val="none" w:sz="0" w:space="0" w:color="auto"/>
        <w:right w:val="none" w:sz="0" w:space="0" w:color="auto"/>
      </w:divBdr>
    </w:div>
    <w:div w:id="1959873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C898246E5017C0862CEB5006519EEBF393AE4A9D67432DF9BDEC799A70B679829D587118A30B453B883FADA3614B17AA672DA0B1258675BREH" TargetMode="External"/><Relationship Id="rId13" Type="http://schemas.openxmlformats.org/officeDocument/2006/relationships/hyperlink" Target="consultantplus://offline/ref=EC898246E5017C0862CEB5006519EEBF3838ECA0D07E6FD59387CB9BA004388F2E9C8B108B36B753B6DCFFCF274CBC7BB96CDC130E5A65BC5AR5H" TargetMode="External"/><Relationship Id="rId18" Type="http://schemas.openxmlformats.org/officeDocument/2006/relationships/hyperlink" Target="consultantplus://offline/ref=17EECAA976AC4B96F46B08CA3655028068C301B3A4D8E63D73EBC43EB22F09C11D3B26C23542CCD19C79ECF9059FAFC4A8B6EE77F0E3D8A9KAV8G"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garant.ru/products/ipo/prime/doc/73933644/" TargetMode="External"/><Relationship Id="rId7" Type="http://schemas.openxmlformats.org/officeDocument/2006/relationships/hyperlink" Target="consultantplus://offline/ref=EC898246E5017C0862CEB5006519EEBF383CEDA3D6776FD59387CB9BA004388F2E9C8B108B37B457BADCFFCF274CBC7BB96CDC130E5A65BC5AR5H" TargetMode="External"/><Relationship Id="rId12" Type="http://schemas.openxmlformats.org/officeDocument/2006/relationships/hyperlink" Target="consultantplus://offline/ref=EC898246E5017C0862CEB5006519EEBF383CEDA3D6776FD59387CB9BA004388F3C9CD31C8B37A957B5C9A99E6151R9H" TargetMode="External"/><Relationship Id="rId17" Type="http://schemas.openxmlformats.org/officeDocument/2006/relationships/hyperlink" Target="consultantplus://offline/ref=4CA1641F7E939DC9ED0ABCE78548B2C14E7FEF5BB3638524C6872DD5353E96F61A9E05AFA277BB1484361AC2E521C3AED44538DCBBACI7R3G" TargetMode="External"/><Relationship Id="rId25" Type="http://schemas.openxmlformats.org/officeDocument/2006/relationships/hyperlink" Target="https://www.garant.ru/products/ipo/prime/doc/73933644/" TargetMode="External"/><Relationship Id="rId2" Type="http://schemas.openxmlformats.org/officeDocument/2006/relationships/styles" Target="styles.xml"/><Relationship Id="rId16" Type="http://schemas.openxmlformats.org/officeDocument/2006/relationships/hyperlink" Target="consultantplus://offline/ref=4CA1641F7E939DC9ED0ABCE78548B2C14E7FEF5BB3638524C6872DD5353E96F61A9E05AFA277B81484361AC2E521C3AED44538DCBBACI7R3G" TargetMode="External"/><Relationship Id="rId20" Type="http://schemas.openxmlformats.org/officeDocument/2006/relationships/hyperlink" Target="http://www.consultant.ru/document/cons_doc_LAW_328017/de5cd3096c9ee62e2f4e4a63009e6c00e845e0fc/" TargetMode="External"/><Relationship Id="rId1" Type="http://schemas.openxmlformats.org/officeDocument/2006/relationships/customXml" Target="../customXml/item1.xml"/><Relationship Id="rId6" Type="http://schemas.openxmlformats.org/officeDocument/2006/relationships/hyperlink" Target="consultantplus://offline/ref=EC898246E5017C0862CEB5006519EEBF383CEDA3D6776FD59387CB9BA004388F2E9C8B108B36B357B3DCFFCF274CBC7BB96CDC130E5A65BC5AR5H" TargetMode="External"/><Relationship Id="rId11" Type="http://schemas.openxmlformats.org/officeDocument/2006/relationships/hyperlink" Target="consultantplus://offline/ref=EC898246E5017C0862CEB5006519EEBF383CEDA3D6776FD59387CB9BA004388F3C9CD31C8B37A957B5C9A99E6151R9H" TargetMode="External"/><Relationship Id="rId24" Type="http://schemas.openxmlformats.org/officeDocument/2006/relationships/hyperlink" Target="https://www.garant.ru/products/ipo/prime/doc/73933644/" TargetMode="External"/><Relationship Id="rId5" Type="http://schemas.openxmlformats.org/officeDocument/2006/relationships/hyperlink" Target="consultantplus://offline/ref=EC898246E5017C0862CEB5006519EEBF383CEDA3D6776FD59387CB9BA004388F3C9CD31C8B37A957B5C9A99E6151R9H" TargetMode="External"/><Relationship Id="rId15" Type="http://schemas.openxmlformats.org/officeDocument/2006/relationships/hyperlink" Target="consultantplus://offline/ref=EF3509FF8CBECA2F5B308B822F997263F4A7FD80CF1F7CD94BA8DF4B8432359A29C7C9D6572B02CC0DE799ED31Y77FM" TargetMode="External"/><Relationship Id="rId23" Type="http://schemas.openxmlformats.org/officeDocument/2006/relationships/hyperlink" Target="consultantplus://offline/ref=EC898246E5017C0862CEB5006519EEBF383CEDA3D6776FD59387CB9BA004388F3C9CD31C8B37A957B5C9A99E6151R9H" TargetMode="External"/><Relationship Id="rId10" Type="http://schemas.openxmlformats.org/officeDocument/2006/relationships/hyperlink" Target="consultantplus://offline/ref=EC898246E5017C0862CEB5006519EEBF383CEDA3D6776FD59387CB9BA004388F3C9CD31C8B37A957B5C9A99E6151R9H" TargetMode="External"/><Relationship Id="rId19" Type="http://schemas.openxmlformats.org/officeDocument/2006/relationships/hyperlink" Target="consultantplus://offline/ref=17EECAA976AC4B96F46B08CA3655028068C301B3A4D8E63D73EBC43EB22F09C11D3B26C23443CDDDCC23FCFD4CCAA1DAABA1F07CEEE0KDV1G" TargetMode="External"/><Relationship Id="rId4" Type="http://schemas.openxmlformats.org/officeDocument/2006/relationships/webSettings" Target="webSettings.xml"/><Relationship Id="rId9" Type="http://schemas.openxmlformats.org/officeDocument/2006/relationships/hyperlink" Target="consultantplus://offline/ref=EC898246E5017C0862CEB5006519EEBF383CEDA3D6776FD59387CB9BA004388F3C9CD31C8B37A957B5C9A99E6151R9H" TargetMode="External"/><Relationship Id="rId14" Type="http://schemas.openxmlformats.org/officeDocument/2006/relationships/hyperlink" Target="consultantplus://offline/ref=EC898246E5017C0862CEB5006519EEBF383AEDA1D77B6FD59387CB9BA004388F2E9C8B128062E613E6DAAB9F7D19B765BA72DE51R5H" TargetMode="External"/><Relationship Id="rId22" Type="http://schemas.openxmlformats.org/officeDocument/2006/relationships/hyperlink" Target="consultantplus://offline/ref=EC898246E5017C0862CEB5006519EEBF383AE5A3D07A6FD59387CB9BA004388F2E9C8B108F3FB05CE786EFCB6E19B065B874C217105A56R5H"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78374-3193-4CB0-A17B-D5B9231B5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15</Pages>
  <Words>7602</Words>
  <Characters>43335</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ds122nout</dc:creator>
  <cp:lastModifiedBy>Пользователь</cp:lastModifiedBy>
  <cp:revision>12</cp:revision>
  <cp:lastPrinted>2025-03-14T06:54:00Z</cp:lastPrinted>
  <dcterms:created xsi:type="dcterms:W3CDTF">2025-03-14T06:28:00Z</dcterms:created>
  <dcterms:modified xsi:type="dcterms:W3CDTF">2025-03-24T06:36:00Z</dcterms:modified>
</cp:coreProperties>
</file>